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4677" w:rsidRPr="00F2231D" w:rsidRDefault="00194677" w:rsidP="00194677">
      <w:pPr>
        <w:pStyle w:val="Szvegtrzs"/>
        <w:jc w:val="right"/>
        <w:rPr>
          <w:b/>
          <w:sz w:val="22"/>
          <w:szCs w:val="22"/>
        </w:rPr>
      </w:pPr>
    </w:p>
    <w:p w:rsidR="00194677" w:rsidRPr="00453328" w:rsidRDefault="00194677" w:rsidP="00194677">
      <w:pPr>
        <w:pStyle w:val="Szvegtrzs"/>
        <w:jc w:val="right"/>
        <w:rPr>
          <w:b/>
          <w:sz w:val="22"/>
          <w:szCs w:val="22"/>
        </w:rPr>
      </w:pPr>
      <w:r>
        <w:rPr>
          <w:b/>
          <w:sz w:val="22"/>
          <w:szCs w:val="22"/>
        </w:rPr>
        <w:t>1</w:t>
      </w:r>
      <w:r w:rsidR="00F2231D">
        <w:rPr>
          <w:b/>
          <w:sz w:val="22"/>
          <w:szCs w:val="22"/>
        </w:rPr>
        <w:t>5-JOG/</w:t>
      </w:r>
      <w:r w:rsidR="00460F36">
        <w:rPr>
          <w:b/>
          <w:sz w:val="22"/>
          <w:szCs w:val="22"/>
        </w:rPr>
        <w:t>…../2018</w:t>
      </w:r>
      <w:r w:rsidRPr="00453328">
        <w:rPr>
          <w:b/>
          <w:sz w:val="22"/>
          <w:szCs w:val="22"/>
        </w:rPr>
        <w:t>.</w:t>
      </w:r>
    </w:p>
    <w:p w:rsidR="00194677" w:rsidRPr="00F2231D" w:rsidRDefault="00194677" w:rsidP="00194677">
      <w:pPr>
        <w:pStyle w:val="Szvegtrzs"/>
        <w:jc w:val="center"/>
        <w:rPr>
          <w:b/>
          <w:sz w:val="22"/>
          <w:szCs w:val="22"/>
        </w:rPr>
      </w:pPr>
    </w:p>
    <w:p w:rsidR="00194677" w:rsidRPr="007E5C2E" w:rsidRDefault="007E5C2E" w:rsidP="00194677">
      <w:pPr>
        <w:jc w:val="center"/>
        <w:rPr>
          <w:b/>
          <w:i/>
          <w:sz w:val="28"/>
          <w:szCs w:val="28"/>
        </w:rPr>
      </w:pPr>
      <w:r>
        <w:rPr>
          <w:b/>
          <w:i/>
          <w:sz w:val="28"/>
          <w:szCs w:val="28"/>
        </w:rPr>
        <w:t>V</w:t>
      </w:r>
      <w:r w:rsidR="00194677" w:rsidRPr="007E5C2E">
        <w:rPr>
          <w:b/>
          <w:i/>
          <w:sz w:val="28"/>
          <w:szCs w:val="28"/>
        </w:rPr>
        <w:t>állalkozási szerződés</w:t>
      </w:r>
    </w:p>
    <w:p w:rsidR="00194677" w:rsidRPr="00453328" w:rsidRDefault="00460F36" w:rsidP="00460F36">
      <w:pPr>
        <w:pStyle w:val="Szvegtrzs"/>
        <w:jc w:val="center"/>
        <w:rPr>
          <w:sz w:val="22"/>
          <w:szCs w:val="22"/>
        </w:rPr>
      </w:pPr>
      <w:r w:rsidRPr="00460F36">
        <w:rPr>
          <w:b/>
          <w:i/>
          <w:sz w:val="22"/>
          <w:szCs w:val="22"/>
        </w:rPr>
        <w:t>Streetball pálya kivitelezése a látvány-csapatsportágak Tao támogatási rendszere keretében</w:t>
      </w:r>
    </w:p>
    <w:p w:rsidR="00460F36" w:rsidRDefault="00460F36" w:rsidP="00194677">
      <w:pPr>
        <w:pStyle w:val="Szvegtrzs"/>
        <w:rPr>
          <w:sz w:val="22"/>
          <w:szCs w:val="22"/>
        </w:rPr>
      </w:pPr>
    </w:p>
    <w:p w:rsidR="00194677" w:rsidRPr="00453328" w:rsidRDefault="00194677" w:rsidP="00194677">
      <w:pPr>
        <w:pStyle w:val="Szvegtrzs"/>
        <w:rPr>
          <w:sz w:val="22"/>
          <w:szCs w:val="22"/>
        </w:rPr>
      </w:pPr>
      <w:r w:rsidRPr="00453328">
        <w:rPr>
          <w:sz w:val="22"/>
          <w:szCs w:val="22"/>
        </w:rPr>
        <w:t>amely létrejött egyrészről az:</w:t>
      </w:r>
    </w:p>
    <w:p w:rsidR="00194677" w:rsidRPr="00453328" w:rsidRDefault="00194677" w:rsidP="00194677">
      <w:pPr>
        <w:pStyle w:val="Szvegtrzs"/>
        <w:rPr>
          <w:sz w:val="22"/>
          <w:szCs w:val="22"/>
        </w:rPr>
      </w:pPr>
      <w:r w:rsidRPr="00453328">
        <w:rPr>
          <w:b/>
          <w:sz w:val="22"/>
          <w:szCs w:val="22"/>
        </w:rPr>
        <w:t>Oroszlányi Sportegylet</w:t>
      </w:r>
      <w:r w:rsidRPr="00453328">
        <w:rPr>
          <w:sz w:val="22"/>
          <w:szCs w:val="22"/>
        </w:rPr>
        <w:t xml:space="preserve"> (székhelye: 2840 Oroszlány, Szent Borbála tér 2.; adószáma: 18612761-1-11</w:t>
      </w:r>
    </w:p>
    <w:p w:rsidR="00194677" w:rsidRPr="00453328" w:rsidRDefault="00194677" w:rsidP="00194677">
      <w:pPr>
        <w:pStyle w:val="Szvegtrzs"/>
        <w:rPr>
          <w:sz w:val="22"/>
          <w:szCs w:val="22"/>
        </w:rPr>
      </w:pPr>
      <w:r w:rsidRPr="00453328">
        <w:rPr>
          <w:sz w:val="22"/>
          <w:szCs w:val="22"/>
        </w:rPr>
        <w:t xml:space="preserve">bankszámla száma: 12028405-01441804-00100005; képviseli: Beck Ferenc elnök) </w:t>
      </w:r>
      <w:r w:rsidRPr="00453328">
        <w:rPr>
          <w:b/>
          <w:sz w:val="22"/>
          <w:szCs w:val="22"/>
        </w:rPr>
        <w:t>mint megrendelő</w:t>
      </w:r>
      <w:r w:rsidRPr="00453328">
        <w:rPr>
          <w:sz w:val="22"/>
          <w:szCs w:val="22"/>
        </w:rPr>
        <w:t xml:space="preserve"> (a továbbiakban: Megrendelő),</w:t>
      </w:r>
    </w:p>
    <w:p w:rsidR="00194677" w:rsidRPr="00453328" w:rsidRDefault="00194677" w:rsidP="00194677">
      <w:pPr>
        <w:pStyle w:val="Szvegtrzs"/>
        <w:rPr>
          <w:sz w:val="22"/>
          <w:szCs w:val="22"/>
        </w:rPr>
      </w:pPr>
    </w:p>
    <w:p w:rsidR="00194677" w:rsidRPr="00453328" w:rsidRDefault="00194677" w:rsidP="00194677">
      <w:pPr>
        <w:pStyle w:val="Szvegtrzs"/>
        <w:rPr>
          <w:sz w:val="22"/>
          <w:szCs w:val="22"/>
        </w:rPr>
      </w:pPr>
      <w:r w:rsidRPr="00453328">
        <w:rPr>
          <w:b/>
          <w:sz w:val="22"/>
          <w:szCs w:val="22"/>
        </w:rPr>
        <w:t>Oroszlány Város Önkormányzata</w:t>
      </w:r>
      <w:r w:rsidRPr="00453328">
        <w:rPr>
          <w:sz w:val="22"/>
          <w:szCs w:val="22"/>
        </w:rPr>
        <w:t xml:space="preserve"> (2840 Oroszlány</w:t>
      </w:r>
      <w:smartTag w:uri="urn:schemas-microsoft-com:office:smarttags" w:element="PersonName">
        <w:r w:rsidRPr="00453328">
          <w:rPr>
            <w:sz w:val="22"/>
            <w:szCs w:val="22"/>
          </w:rPr>
          <w:t>,</w:t>
        </w:r>
      </w:smartTag>
      <w:r w:rsidRPr="00453328">
        <w:rPr>
          <w:sz w:val="22"/>
          <w:szCs w:val="22"/>
        </w:rPr>
        <w:t xml:space="preserve"> Rákóczi Ferenc út. 78., bankszámla száma: 12028003-00254374-00100004; adószáma: 15729631-2-11; képviseli: Lazók Zoltán polgármester), </w:t>
      </w:r>
      <w:r w:rsidRPr="00453328">
        <w:rPr>
          <w:b/>
          <w:sz w:val="22"/>
          <w:szCs w:val="22"/>
        </w:rPr>
        <w:t>mint a</w:t>
      </w:r>
      <w:r w:rsidR="00460F36">
        <w:rPr>
          <w:b/>
          <w:sz w:val="22"/>
          <w:szCs w:val="22"/>
        </w:rPr>
        <w:t>z ingatlan</w:t>
      </w:r>
      <w:r w:rsidRPr="00453328">
        <w:rPr>
          <w:b/>
          <w:sz w:val="22"/>
          <w:szCs w:val="22"/>
        </w:rPr>
        <w:t xml:space="preserve"> tulajdonosa</w:t>
      </w:r>
      <w:r w:rsidRPr="00453328">
        <w:rPr>
          <w:sz w:val="22"/>
          <w:szCs w:val="22"/>
        </w:rPr>
        <w:t xml:space="preserve"> (a továbbiakban: </w:t>
      </w:r>
      <w:r w:rsidRPr="00453328">
        <w:rPr>
          <w:b/>
          <w:sz w:val="22"/>
          <w:szCs w:val="22"/>
        </w:rPr>
        <w:t>Önkormányzat</w:t>
      </w:r>
      <w:r w:rsidRPr="00453328">
        <w:rPr>
          <w:sz w:val="22"/>
          <w:szCs w:val="22"/>
        </w:rPr>
        <w:t>),</w:t>
      </w:r>
    </w:p>
    <w:p w:rsidR="00194677" w:rsidRPr="00453328" w:rsidRDefault="00194677" w:rsidP="00194677">
      <w:pPr>
        <w:pStyle w:val="Szvegtrzs"/>
        <w:rPr>
          <w:sz w:val="22"/>
          <w:szCs w:val="22"/>
        </w:rPr>
      </w:pPr>
    </w:p>
    <w:p w:rsidR="00194677" w:rsidRPr="00453328" w:rsidRDefault="007E5C2E" w:rsidP="00194677">
      <w:pPr>
        <w:pStyle w:val="Szvegtrzs"/>
        <w:rPr>
          <w:sz w:val="22"/>
          <w:szCs w:val="22"/>
        </w:rPr>
      </w:pPr>
      <w:r>
        <w:rPr>
          <w:sz w:val="22"/>
          <w:szCs w:val="22"/>
        </w:rPr>
        <w:t>másrészről a</w:t>
      </w:r>
      <w:r w:rsidR="00194677" w:rsidRPr="00453328">
        <w:rPr>
          <w:sz w:val="22"/>
          <w:szCs w:val="22"/>
        </w:rPr>
        <w:t>:</w:t>
      </w:r>
    </w:p>
    <w:p w:rsidR="00460F36" w:rsidRPr="000C1A8F" w:rsidRDefault="00460F36" w:rsidP="00460F36">
      <w:pPr>
        <w:pStyle w:val="Szvegtrzs"/>
        <w:rPr>
          <w:sz w:val="22"/>
          <w:szCs w:val="22"/>
        </w:rPr>
      </w:pPr>
      <w:r w:rsidRPr="000C1A8F">
        <w:rPr>
          <w:b/>
          <w:sz w:val="22"/>
          <w:szCs w:val="22"/>
        </w:rPr>
        <w:t xml:space="preserve">………………………………… </w:t>
      </w:r>
      <w:r w:rsidRPr="000C1A8F">
        <w:rPr>
          <w:sz w:val="22"/>
          <w:szCs w:val="22"/>
        </w:rPr>
        <w:t xml:space="preserve">(székhelye: ……………., bankszámla száma: …………………; adószáma: …………………; cégjegyzékszáma: ………………; képviseli: ……………….), </w:t>
      </w:r>
      <w:r w:rsidRPr="000C1A8F">
        <w:rPr>
          <w:b/>
          <w:sz w:val="22"/>
          <w:szCs w:val="22"/>
        </w:rPr>
        <w:t>mint vállalkozó</w:t>
      </w:r>
      <w:r w:rsidRPr="000C1A8F">
        <w:rPr>
          <w:sz w:val="22"/>
          <w:szCs w:val="22"/>
        </w:rPr>
        <w:t xml:space="preserve"> (a továbbiakban Vállalkozó) között az alábbiak szerint:</w:t>
      </w:r>
    </w:p>
    <w:p w:rsidR="00194677" w:rsidRPr="00453328" w:rsidRDefault="00194677" w:rsidP="00194677">
      <w:pPr>
        <w:pStyle w:val="Szvegtrzs"/>
        <w:rPr>
          <w:sz w:val="22"/>
          <w:szCs w:val="22"/>
        </w:rPr>
      </w:pPr>
    </w:p>
    <w:p w:rsidR="00194677" w:rsidRPr="00453328" w:rsidRDefault="00194677" w:rsidP="00194677">
      <w:pPr>
        <w:pStyle w:val="Szvegtrzs"/>
        <w:rPr>
          <w:sz w:val="22"/>
          <w:szCs w:val="22"/>
        </w:rPr>
      </w:pPr>
    </w:p>
    <w:p w:rsidR="00194677" w:rsidRPr="00453328" w:rsidRDefault="00194677" w:rsidP="00194677">
      <w:pPr>
        <w:pStyle w:val="Szvegtrzs"/>
        <w:jc w:val="center"/>
        <w:rPr>
          <w:b/>
          <w:sz w:val="22"/>
          <w:szCs w:val="22"/>
        </w:rPr>
      </w:pPr>
      <w:r w:rsidRPr="00453328">
        <w:rPr>
          <w:b/>
          <w:sz w:val="22"/>
          <w:szCs w:val="22"/>
        </w:rPr>
        <w:t>I. Előzmények</w:t>
      </w:r>
    </w:p>
    <w:p w:rsidR="00194677" w:rsidRPr="00453328" w:rsidRDefault="00194677" w:rsidP="00194677">
      <w:pPr>
        <w:pStyle w:val="Szvegtrzs"/>
        <w:rPr>
          <w:b/>
          <w:sz w:val="22"/>
          <w:szCs w:val="22"/>
        </w:rPr>
      </w:pPr>
    </w:p>
    <w:p w:rsidR="00194677" w:rsidRPr="00F0004B" w:rsidRDefault="00194677" w:rsidP="00194677">
      <w:pPr>
        <w:pStyle w:val="Szvegtrzs2"/>
        <w:spacing w:after="0" w:line="240" w:lineRule="auto"/>
        <w:jc w:val="both"/>
        <w:rPr>
          <w:color w:val="00B050"/>
          <w:sz w:val="22"/>
          <w:szCs w:val="22"/>
        </w:rPr>
      </w:pPr>
      <w:r w:rsidRPr="00453328">
        <w:rPr>
          <w:rStyle w:val="apple-style-span"/>
          <w:color w:val="000000"/>
          <w:sz w:val="22"/>
          <w:szCs w:val="22"/>
        </w:rPr>
        <w:t xml:space="preserve">I.1. </w:t>
      </w:r>
      <w:r w:rsidRPr="00F0004B">
        <w:rPr>
          <w:b/>
          <w:color w:val="00B050"/>
          <w:sz w:val="22"/>
          <w:szCs w:val="22"/>
        </w:rPr>
        <w:t xml:space="preserve">Jelen beruházás során a beruházó és </w:t>
      </w:r>
      <w:r>
        <w:rPr>
          <w:b/>
          <w:color w:val="00B050"/>
          <w:sz w:val="22"/>
          <w:szCs w:val="22"/>
        </w:rPr>
        <w:t>a</w:t>
      </w:r>
      <w:r w:rsidRPr="00F0004B">
        <w:rPr>
          <w:b/>
          <w:color w:val="00B050"/>
          <w:sz w:val="22"/>
          <w:szCs w:val="22"/>
        </w:rPr>
        <w:t xml:space="preserve"> közbeszerzés során ajánlatkérőként szerződő fél az Oroszlányi Sportegylet (székhelye: 2840 Oroszlány, Szent Borbála tér 2.)</w:t>
      </w:r>
      <w:r w:rsidRPr="00F0004B">
        <w:rPr>
          <w:color w:val="00B050"/>
          <w:sz w:val="22"/>
          <w:szCs w:val="22"/>
        </w:rPr>
        <w:t xml:space="preserve">. </w:t>
      </w:r>
      <w:r w:rsidR="00460F36" w:rsidRPr="00460F36">
        <w:rPr>
          <w:color w:val="00B050"/>
          <w:sz w:val="22"/>
          <w:szCs w:val="22"/>
        </w:rPr>
        <w:t>AZ Oroszlányi Sportegylet és Oroszlány Város Önkormányzata a Kbt. 29. § (2) bekezdése alapján közösen valósítják meg a jelen közbeszerzést oly módon, hogy az Oroszlányi Sportegylet meghatalmazta Oroszlány Város Önkormányzatát a közbeszerzési eljárás lefolytatásával. A Tao. támogatás mértéke: 70 %, melyhez szükséges önerőt Oroszlány Város Önkormányzata biztosítja.</w:t>
      </w:r>
    </w:p>
    <w:p w:rsidR="00194677" w:rsidRDefault="00194677" w:rsidP="00194677">
      <w:pPr>
        <w:pStyle w:val="Szvegtrzs2"/>
        <w:spacing w:after="0" w:line="240" w:lineRule="auto"/>
        <w:jc w:val="both"/>
        <w:rPr>
          <w:sz w:val="22"/>
          <w:szCs w:val="22"/>
        </w:rPr>
      </w:pPr>
    </w:p>
    <w:p w:rsidR="00460F36" w:rsidRPr="000C1A8F" w:rsidRDefault="00460F36" w:rsidP="00460F36">
      <w:pPr>
        <w:pStyle w:val="Szvegtrzs2"/>
        <w:spacing w:after="0" w:line="240" w:lineRule="auto"/>
        <w:jc w:val="both"/>
        <w:rPr>
          <w:sz w:val="22"/>
          <w:szCs w:val="22"/>
        </w:rPr>
      </w:pPr>
      <w:r>
        <w:rPr>
          <w:rStyle w:val="apple-style-span"/>
          <w:color w:val="000000"/>
          <w:sz w:val="22"/>
          <w:szCs w:val="22"/>
        </w:rPr>
        <w:t>I.2</w:t>
      </w:r>
      <w:r w:rsidRPr="000C1A8F">
        <w:rPr>
          <w:rStyle w:val="apple-style-span"/>
          <w:color w:val="000000"/>
          <w:sz w:val="22"/>
          <w:szCs w:val="22"/>
        </w:rPr>
        <w:t xml:space="preserve">. Oroszlány Város </w:t>
      </w:r>
      <w:r w:rsidRPr="000C1A8F">
        <w:rPr>
          <w:rStyle w:val="apple-style-span"/>
          <w:sz w:val="22"/>
          <w:szCs w:val="22"/>
        </w:rPr>
        <w:t>Önkormányzata mint ajánlatkérő „</w:t>
      </w:r>
      <w:r w:rsidRPr="00BF2883">
        <w:rPr>
          <w:b/>
          <w:bCs/>
          <w:sz w:val="22"/>
          <w:szCs w:val="22"/>
        </w:rPr>
        <w:t>Streetball pálya kivitelezése a látvány-csapatsportágak Tao támogatási rendszere keretében</w:t>
      </w:r>
      <w:r w:rsidRPr="000C1A8F">
        <w:rPr>
          <w:rStyle w:val="apple-style-span"/>
          <w:color w:val="000000"/>
          <w:sz w:val="22"/>
          <w:szCs w:val="22"/>
        </w:rPr>
        <w:t>” tárgyban, a közbeszerzésekről szóló 2015. évi CXLIII. törvény (a továbbiakban: Kbt.) 117. §</w:t>
      </w:r>
      <w:proofErr w:type="spellStart"/>
      <w:r w:rsidRPr="000C1A8F">
        <w:rPr>
          <w:rStyle w:val="apple-style-span"/>
          <w:color w:val="000000"/>
          <w:sz w:val="22"/>
          <w:szCs w:val="22"/>
        </w:rPr>
        <w:t>-a</w:t>
      </w:r>
      <w:proofErr w:type="spellEnd"/>
      <w:r w:rsidRPr="000C1A8F">
        <w:rPr>
          <w:rStyle w:val="apple-style-span"/>
          <w:color w:val="000000"/>
          <w:sz w:val="22"/>
          <w:szCs w:val="22"/>
        </w:rPr>
        <w:t xml:space="preserve"> szerinti tárgyalásos közbeszerzési eljárást folytatott le. Az eljárást megindító felhívás </w:t>
      </w:r>
      <w:r>
        <w:rPr>
          <w:rStyle w:val="apple-style-span"/>
          <w:color w:val="000000"/>
          <w:sz w:val="22"/>
          <w:szCs w:val="22"/>
        </w:rPr>
        <w:t>2018. január 29-én, K</w:t>
      </w:r>
      <w:proofErr w:type="gramStart"/>
      <w:r>
        <w:rPr>
          <w:rStyle w:val="apple-style-span"/>
          <w:color w:val="000000"/>
          <w:sz w:val="22"/>
          <w:szCs w:val="22"/>
        </w:rPr>
        <w:t>.É</w:t>
      </w:r>
      <w:proofErr w:type="gramEnd"/>
      <w:r>
        <w:rPr>
          <w:rStyle w:val="apple-style-span"/>
          <w:color w:val="000000"/>
          <w:sz w:val="22"/>
          <w:szCs w:val="22"/>
        </w:rPr>
        <w:t>. 19454/2017</w:t>
      </w:r>
      <w:r w:rsidRPr="000C1A8F">
        <w:rPr>
          <w:rStyle w:val="apple-style-span"/>
          <w:color w:val="000000"/>
          <w:sz w:val="22"/>
          <w:szCs w:val="22"/>
        </w:rPr>
        <w:t>. számon jelent meg a Közbeszerzési Értesítőben</w:t>
      </w:r>
      <w:r w:rsidRPr="000C1A8F">
        <w:rPr>
          <w:sz w:val="22"/>
          <w:szCs w:val="22"/>
        </w:rPr>
        <w:t>.</w:t>
      </w:r>
    </w:p>
    <w:p w:rsidR="00460F36" w:rsidRPr="000C1A8F" w:rsidRDefault="00460F36" w:rsidP="00460F36">
      <w:pPr>
        <w:pStyle w:val="Szvegtrzs2"/>
        <w:spacing w:after="0" w:line="240" w:lineRule="auto"/>
        <w:jc w:val="both"/>
        <w:rPr>
          <w:sz w:val="22"/>
          <w:szCs w:val="22"/>
        </w:rPr>
      </w:pPr>
    </w:p>
    <w:p w:rsidR="00460F36" w:rsidRPr="000C1A8F" w:rsidRDefault="00460F36" w:rsidP="00460F36">
      <w:pPr>
        <w:pStyle w:val="Szvegtrzs2"/>
        <w:spacing w:after="0" w:line="240" w:lineRule="auto"/>
        <w:jc w:val="both"/>
        <w:rPr>
          <w:sz w:val="22"/>
          <w:szCs w:val="22"/>
        </w:rPr>
      </w:pPr>
      <w:r w:rsidRPr="000C1A8F">
        <w:rPr>
          <w:rStyle w:val="apple-style-span"/>
          <w:color w:val="000000"/>
          <w:sz w:val="22"/>
          <w:szCs w:val="22"/>
        </w:rPr>
        <w:t>I</w:t>
      </w:r>
      <w:r>
        <w:rPr>
          <w:sz w:val="22"/>
          <w:szCs w:val="22"/>
        </w:rPr>
        <w:t>.3</w:t>
      </w:r>
      <w:r w:rsidRPr="000C1A8F">
        <w:rPr>
          <w:sz w:val="22"/>
          <w:szCs w:val="22"/>
        </w:rPr>
        <w:t>. Az eljárás során a …………………….. az eljá</w:t>
      </w:r>
      <w:r>
        <w:rPr>
          <w:sz w:val="22"/>
          <w:szCs w:val="22"/>
        </w:rPr>
        <w:t>rást megindító felhívásban és a</w:t>
      </w:r>
      <w:r w:rsidRPr="000C1A8F">
        <w:rPr>
          <w:sz w:val="22"/>
          <w:szCs w:val="22"/>
        </w:rPr>
        <w:t xml:space="preserve"> közbeszerzési dokumentumokban foglaltaknak megfelelően érvényes ajánlatot tett. A Kö</w:t>
      </w:r>
      <w:r>
        <w:rPr>
          <w:sz w:val="22"/>
          <w:szCs w:val="22"/>
        </w:rPr>
        <w:t>zbeszerzési Munkacsoport …./2017</w:t>
      </w:r>
      <w:r w:rsidRPr="000C1A8F">
        <w:rPr>
          <w:sz w:val="22"/>
          <w:szCs w:val="22"/>
        </w:rPr>
        <w:t>. (</w:t>
      </w:r>
      <w:r>
        <w:rPr>
          <w:sz w:val="22"/>
          <w:szCs w:val="22"/>
        </w:rPr>
        <w:t>…...</w:t>
      </w:r>
      <w:r w:rsidRPr="000C1A8F">
        <w:rPr>
          <w:sz w:val="22"/>
          <w:szCs w:val="22"/>
        </w:rPr>
        <w:t>) számú határozatával a ………………………………. az eljárás nyertesének nyilvánította.</w:t>
      </w:r>
    </w:p>
    <w:p w:rsidR="00460F36" w:rsidRPr="000C1A8F" w:rsidRDefault="00460F36" w:rsidP="00460F36">
      <w:pPr>
        <w:pStyle w:val="Szvegtrzs2"/>
        <w:spacing w:after="0" w:line="240" w:lineRule="auto"/>
        <w:jc w:val="both"/>
        <w:rPr>
          <w:b/>
          <w:i/>
          <w:sz w:val="22"/>
          <w:szCs w:val="22"/>
        </w:rPr>
      </w:pPr>
    </w:p>
    <w:p w:rsidR="00460F36" w:rsidRPr="000C1A8F" w:rsidRDefault="00460F36" w:rsidP="00460F36">
      <w:pPr>
        <w:pStyle w:val="Szvegtrzs2"/>
        <w:spacing w:after="0" w:line="240" w:lineRule="auto"/>
        <w:jc w:val="both"/>
        <w:rPr>
          <w:b/>
          <w:i/>
          <w:sz w:val="22"/>
          <w:szCs w:val="22"/>
        </w:rPr>
      </w:pPr>
      <w:r>
        <w:rPr>
          <w:sz w:val="22"/>
          <w:szCs w:val="22"/>
        </w:rPr>
        <w:t>I.4</w:t>
      </w:r>
      <w:r w:rsidRPr="000C1A8F">
        <w:rPr>
          <w:sz w:val="22"/>
          <w:szCs w:val="22"/>
        </w:rPr>
        <w:t>. Felek az eljárást megindító felhívás és a Közbeszerzési dokumentumok, valamint az ajánlat tárgyalás befejezésekor érvényes tartalma alapján az alábbi szerződést kötik:</w:t>
      </w:r>
    </w:p>
    <w:p w:rsidR="00460F36" w:rsidRPr="000C1A8F" w:rsidRDefault="00460F36" w:rsidP="00460F36">
      <w:pPr>
        <w:pStyle w:val="Szvegtrzs"/>
        <w:rPr>
          <w:sz w:val="22"/>
          <w:szCs w:val="22"/>
        </w:rPr>
      </w:pPr>
    </w:p>
    <w:p w:rsidR="00194677" w:rsidRPr="00453328" w:rsidRDefault="00194677" w:rsidP="00194677">
      <w:pPr>
        <w:pStyle w:val="Szvegtrzs"/>
        <w:rPr>
          <w:sz w:val="22"/>
          <w:szCs w:val="22"/>
        </w:rPr>
      </w:pPr>
    </w:p>
    <w:p w:rsidR="00194677" w:rsidRPr="00453328" w:rsidRDefault="00194677" w:rsidP="00194677">
      <w:pPr>
        <w:pStyle w:val="Szvegtrzs"/>
        <w:jc w:val="center"/>
        <w:rPr>
          <w:b/>
          <w:sz w:val="22"/>
          <w:szCs w:val="22"/>
        </w:rPr>
      </w:pPr>
      <w:r w:rsidRPr="00453328">
        <w:rPr>
          <w:b/>
          <w:sz w:val="22"/>
          <w:szCs w:val="22"/>
        </w:rPr>
        <w:t>II. A szerződés tárgya</w:t>
      </w:r>
    </w:p>
    <w:p w:rsidR="00194677" w:rsidRPr="00453328" w:rsidRDefault="00194677" w:rsidP="00194677">
      <w:pPr>
        <w:pStyle w:val="Szvegtrzs"/>
        <w:rPr>
          <w:sz w:val="22"/>
          <w:szCs w:val="22"/>
        </w:rPr>
      </w:pPr>
    </w:p>
    <w:p w:rsidR="00194677" w:rsidRPr="00453328" w:rsidRDefault="00194677" w:rsidP="00194677">
      <w:pPr>
        <w:jc w:val="both"/>
        <w:rPr>
          <w:sz w:val="22"/>
          <w:szCs w:val="22"/>
        </w:rPr>
      </w:pPr>
      <w:r w:rsidRPr="00072CBF">
        <w:rPr>
          <w:sz w:val="22"/>
          <w:szCs w:val="22"/>
        </w:rPr>
        <w:t>II.1.</w:t>
      </w:r>
      <w:r w:rsidRPr="00453328">
        <w:rPr>
          <w:b/>
          <w:sz w:val="22"/>
          <w:szCs w:val="22"/>
        </w:rPr>
        <w:t xml:space="preserve"> </w:t>
      </w:r>
      <w:r w:rsidRPr="00453328">
        <w:rPr>
          <w:sz w:val="22"/>
          <w:szCs w:val="22"/>
        </w:rPr>
        <w:t>Megrendelő a jelen szerződés aláírásával megrendeli Vál</w:t>
      </w:r>
      <w:r w:rsidR="00460F36">
        <w:rPr>
          <w:sz w:val="22"/>
          <w:szCs w:val="22"/>
        </w:rPr>
        <w:t>lalkozótól a jelen szerződés I.3</w:t>
      </w:r>
      <w:r w:rsidRPr="00453328">
        <w:rPr>
          <w:sz w:val="22"/>
          <w:szCs w:val="22"/>
        </w:rPr>
        <w:t xml:space="preserve">. </w:t>
      </w:r>
      <w:proofErr w:type="gramStart"/>
      <w:r w:rsidRPr="00453328">
        <w:rPr>
          <w:sz w:val="22"/>
          <w:szCs w:val="22"/>
        </w:rPr>
        <w:t>pontjában</w:t>
      </w:r>
      <w:proofErr w:type="gramEnd"/>
      <w:r w:rsidRPr="00453328">
        <w:rPr>
          <w:sz w:val="22"/>
          <w:szCs w:val="22"/>
        </w:rPr>
        <w:t xml:space="preserve"> írt közbeszerzési eljárás tárgya szerinti,</w:t>
      </w:r>
      <w:r>
        <w:rPr>
          <w:sz w:val="22"/>
          <w:szCs w:val="22"/>
        </w:rPr>
        <w:t xml:space="preserve"> </w:t>
      </w:r>
      <w:r w:rsidR="00272E70">
        <w:rPr>
          <w:sz w:val="22"/>
          <w:szCs w:val="22"/>
        </w:rPr>
        <w:t>azaz</w:t>
      </w:r>
      <w:r w:rsidRPr="00453328">
        <w:rPr>
          <w:rStyle w:val="apple-style-span"/>
          <w:b/>
          <w:i/>
          <w:color w:val="000000"/>
          <w:sz w:val="22"/>
          <w:szCs w:val="22"/>
        </w:rPr>
        <w:t xml:space="preserve"> </w:t>
      </w:r>
      <w:r w:rsidR="00460F36">
        <w:rPr>
          <w:b/>
          <w:bCs/>
          <w:sz w:val="22"/>
          <w:szCs w:val="22"/>
        </w:rPr>
        <w:t>s</w:t>
      </w:r>
      <w:r w:rsidR="00460F36" w:rsidRPr="00BF2883">
        <w:rPr>
          <w:b/>
          <w:bCs/>
          <w:sz w:val="22"/>
          <w:szCs w:val="22"/>
        </w:rPr>
        <w:t>treetball pálya kivitelezése a látvány-csapatsportágak Tao támogatási rendszere keretében</w:t>
      </w:r>
      <w:r w:rsidR="00460F36">
        <w:rPr>
          <w:b/>
          <w:bCs/>
          <w:sz w:val="22"/>
          <w:szCs w:val="22"/>
        </w:rPr>
        <w:t xml:space="preserve"> tárgyú</w:t>
      </w:r>
      <w:r w:rsidRPr="00A52EB6">
        <w:rPr>
          <w:rStyle w:val="apple-style-span"/>
          <w:b/>
          <w:i/>
          <w:color w:val="000000"/>
          <w:sz w:val="22"/>
          <w:szCs w:val="22"/>
        </w:rPr>
        <w:t xml:space="preserve"> </w:t>
      </w:r>
      <w:r w:rsidRPr="00453328">
        <w:rPr>
          <w:rStyle w:val="apple-style-span"/>
          <w:b/>
          <w:i/>
          <w:color w:val="000000"/>
          <w:sz w:val="22"/>
          <w:szCs w:val="22"/>
        </w:rPr>
        <w:t xml:space="preserve">kivitelezési munkálatait. </w:t>
      </w:r>
    </w:p>
    <w:p w:rsidR="00194677" w:rsidRPr="00453328" w:rsidRDefault="00194677" w:rsidP="00194677">
      <w:pPr>
        <w:jc w:val="both"/>
        <w:rPr>
          <w:sz w:val="22"/>
          <w:szCs w:val="22"/>
        </w:rPr>
      </w:pPr>
    </w:p>
    <w:p w:rsidR="00194677" w:rsidRPr="00453328" w:rsidRDefault="00194677" w:rsidP="00194677">
      <w:pPr>
        <w:jc w:val="both"/>
        <w:rPr>
          <w:sz w:val="22"/>
          <w:szCs w:val="22"/>
        </w:rPr>
      </w:pPr>
      <w:r w:rsidRPr="00453328">
        <w:rPr>
          <w:sz w:val="22"/>
          <w:szCs w:val="22"/>
        </w:rPr>
        <w:t xml:space="preserve">II.2. Vállalkozó a jelen szerződés aláírásával vállalja, hogy a Megrendelő által igényelt és a jelen szerződés II.1. </w:t>
      </w:r>
      <w:proofErr w:type="gramStart"/>
      <w:r w:rsidRPr="00453328">
        <w:rPr>
          <w:sz w:val="22"/>
          <w:szCs w:val="22"/>
        </w:rPr>
        <w:t>pontjában</w:t>
      </w:r>
      <w:proofErr w:type="gramEnd"/>
      <w:r w:rsidRPr="00453328">
        <w:rPr>
          <w:sz w:val="22"/>
          <w:szCs w:val="22"/>
        </w:rPr>
        <w:t xml:space="preserve"> meghatározott kivitelezési munkát szakszerűen ellátja.</w:t>
      </w:r>
    </w:p>
    <w:p w:rsidR="00194677" w:rsidRPr="00453328" w:rsidRDefault="00194677" w:rsidP="00194677">
      <w:pPr>
        <w:jc w:val="both"/>
        <w:rPr>
          <w:sz w:val="22"/>
          <w:szCs w:val="22"/>
        </w:rPr>
      </w:pPr>
    </w:p>
    <w:p w:rsidR="00194677" w:rsidRPr="00453328" w:rsidRDefault="00194677" w:rsidP="00194677">
      <w:pPr>
        <w:jc w:val="both"/>
        <w:rPr>
          <w:sz w:val="22"/>
          <w:szCs w:val="22"/>
        </w:rPr>
      </w:pPr>
      <w:r w:rsidRPr="00453328">
        <w:rPr>
          <w:sz w:val="22"/>
          <w:szCs w:val="22"/>
        </w:rPr>
        <w:t xml:space="preserve">II.3. </w:t>
      </w:r>
      <w:r w:rsidRPr="00453328">
        <w:rPr>
          <w:b/>
          <w:sz w:val="22"/>
          <w:szCs w:val="22"/>
        </w:rPr>
        <w:t xml:space="preserve">Vállalkozó részletes feladata: </w:t>
      </w:r>
    </w:p>
    <w:p w:rsidR="00194677" w:rsidRPr="00453328" w:rsidRDefault="00194677" w:rsidP="00194677">
      <w:pPr>
        <w:pStyle w:val="Listaszerbekezds"/>
        <w:spacing w:after="0" w:line="240" w:lineRule="auto"/>
        <w:rPr>
          <w:rFonts w:ascii="Times New Roman" w:hAnsi="Times New Roman"/>
        </w:rPr>
      </w:pPr>
    </w:p>
    <w:p w:rsidR="00194677" w:rsidRPr="00460F36" w:rsidRDefault="00460F36" w:rsidP="00460F36">
      <w:pPr>
        <w:pStyle w:val="Csakszveg"/>
        <w:jc w:val="both"/>
        <w:rPr>
          <w:rFonts w:ascii="Times New Roman" w:hAnsi="Times New Roman"/>
          <w:sz w:val="22"/>
          <w:szCs w:val="22"/>
        </w:rPr>
      </w:pPr>
      <w:r w:rsidRPr="00460F36">
        <w:rPr>
          <w:rFonts w:ascii="Times New Roman" w:hAnsi="Times New Roman"/>
          <w:sz w:val="22"/>
          <w:szCs w:val="22"/>
        </w:rPr>
        <w:t>Streetball pálya kivitelezése a látvány-csapatsportágak Tao</w:t>
      </w:r>
      <w:r>
        <w:rPr>
          <w:rFonts w:ascii="Times New Roman" w:hAnsi="Times New Roman"/>
          <w:sz w:val="22"/>
          <w:szCs w:val="22"/>
        </w:rPr>
        <w:t xml:space="preserve"> </w:t>
      </w:r>
      <w:r w:rsidRPr="00460F36">
        <w:rPr>
          <w:rFonts w:ascii="Times New Roman" w:hAnsi="Times New Roman"/>
          <w:sz w:val="22"/>
          <w:szCs w:val="22"/>
        </w:rPr>
        <w:t>támogatási rendszere keretében, Oroszlány, Haraszthegy területén</w:t>
      </w:r>
      <w:r>
        <w:rPr>
          <w:rFonts w:ascii="Times New Roman" w:hAnsi="Times New Roman"/>
          <w:sz w:val="22"/>
          <w:szCs w:val="22"/>
        </w:rPr>
        <w:t>.</w:t>
      </w:r>
    </w:p>
    <w:p w:rsidR="00194677" w:rsidRDefault="00194677" w:rsidP="00194677">
      <w:pPr>
        <w:pStyle w:val="Csakszveg"/>
        <w:jc w:val="both"/>
        <w:rPr>
          <w:rFonts w:ascii="Times New Roman" w:hAnsi="Times New Roman"/>
          <w:sz w:val="22"/>
          <w:szCs w:val="22"/>
        </w:rPr>
      </w:pPr>
    </w:p>
    <w:p w:rsidR="00194677" w:rsidRDefault="00194677" w:rsidP="00194677">
      <w:pPr>
        <w:pStyle w:val="Csakszveg"/>
        <w:jc w:val="both"/>
        <w:rPr>
          <w:rFonts w:ascii="Times New Roman" w:hAnsi="Times New Roman"/>
          <w:sz w:val="22"/>
          <w:szCs w:val="22"/>
        </w:rPr>
      </w:pPr>
      <w:r w:rsidRPr="00453328">
        <w:rPr>
          <w:rFonts w:ascii="Times New Roman" w:hAnsi="Times New Roman"/>
          <w:sz w:val="22"/>
          <w:szCs w:val="22"/>
        </w:rPr>
        <w:t xml:space="preserve">A beruházás </w:t>
      </w:r>
      <w:r w:rsidR="00460F36">
        <w:rPr>
          <w:rFonts w:ascii="Times New Roman" w:hAnsi="Times New Roman"/>
          <w:b/>
          <w:sz w:val="22"/>
          <w:szCs w:val="22"/>
        </w:rPr>
        <w:t xml:space="preserve">részletes tartalmát </w:t>
      </w:r>
      <w:r w:rsidRPr="00453328">
        <w:rPr>
          <w:rFonts w:ascii="Times New Roman" w:hAnsi="Times New Roman"/>
          <w:sz w:val="22"/>
          <w:szCs w:val="22"/>
        </w:rPr>
        <w:t>a közbeszerzési dokumentáció műszaki leírás része tartalmaz</w:t>
      </w:r>
      <w:r w:rsidR="00460F36">
        <w:rPr>
          <w:rFonts w:ascii="Times New Roman" w:hAnsi="Times New Roman"/>
          <w:sz w:val="22"/>
          <w:szCs w:val="22"/>
        </w:rPr>
        <w:t>za</w:t>
      </w:r>
      <w:r w:rsidRPr="00453328">
        <w:rPr>
          <w:rFonts w:ascii="Times New Roman" w:hAnsi="Times New Roman"/>
          <w:sz w:val="22"/>
          <w:szCs w:val="22"/>
        </w:rPr>
        <w:t>.</w:t>
      </w:r>
    </w:p>
    <w:p w:rsidR="00194677" w:rsidRPr="00A52EB6" w:rsidRDefault="00194677" w:rsidP="00194677">
      <w:pPr>
        <w:pStyle w:val="Csakszveg"/>
        <w:jc w:val="both"/>
        <w:rPr>
          <w:rFonts w:ascii="Times New Roman" w:hAnsi="Times New Roman"/>
          <w:sz w:val="22"/>
          <w:szCs w:val="22"/>
        </w:rPr>
      </w:pPr>
    </w:p>
    <w:p w:rsidR="00194677" w:rsidRPr="00A52EB6" w:rsidRDefault="00194677" w:rsidP="00194677">
      <w:pPr>
        <w:pStyle w:val="Csakszveg"/>
        <w:jc w:val="both"/>
        <w:rPr>
          <w:rFonts w:ascii="Times New Roman" w:hAnsi="Times New Roman"/>
          <w:b/>
          <w:sz w:val="22"/>
          <w:szCs w:val="22"/>
        </w:rPr>
      </w:pPr>
      <w:r w:rsidRPr="00A52EB6">
        <w:rPr>
          <w:rFonts w:ascii="Times New Roman" w:hAnsi="Times New Roman"/>
          <w:b/>
          <w:sz w:val="22"/>
          <w:szCs w:val="22"/>
        </w:rPr>
        <w:t xml:space="preserve">A műszaki tartalom rövid összefoglalása: </w:t>
      </w:r>
    </w:p>
    <w:p w:rsidR="00460F36" w:rsidRPr="00460F36" w:rsidRDefault="00460F36" w:rsidP="00460F36">
      <w:pPr>
        <w:jc w:val="both"/>
        <w:rPr>
          <w:sz w:val="22"/>
          <w:szCs w:val="22"/>
        </w:rPr>
      </w:pPr>
      <w:r w:rsidRPr="00460F36">
        <w:rPr>
          <w:sz w:val="22"/>
          <w:szCs w:val="22"/>
        </w:rPr>
        <w:t xml:space="preserve">1 db streetball pálya létesítése. </w:t>
      </w:r>
    </w:p>
    <w:p w:rsidR="00460F36" w:rsidRPr="00460F36" w:rsidRDefault="00460F36" w:rsidP="00460F36">
      <w:pPr>
        <w:jc w:val="both"/>
        <w:rPr>
          <w:sz w:val="22"/>
          <w:szCs w:val="22"/>
        </w:rPr>
      </w:pPr>
      <w:r w:rsidRPr="00460F36">
        <w:rPr>
          <w:sz w:val="22"/>
          <w:szCs w:val="22"/>
        </w:rPr>
        <w:t>Bekerített.</w:t>
      </w:r>
    </w:p>
    <w:p w:rsidR="00460F36" w:rsidRPr="00460F36" w:rsidRDefault="00460F36" w:rsidP="00460F36">
      <w:pPr>
        <w:jc w:val="both"/>
        <w:rPr>
          <w:sz w:val="22"/>
          <w:szCs w:val="22"/>
        </w:rPr>
      </w:pPr>
      <w:r w:rsidRPr="00460F36">
        <w:rPr>
          <w:sz w:val="22"/>
          <w:szCs w:val="22"/>
        </w:rPr>
        <w:t>A pálya mérete: 15 méter széles, 26,6 méter hosszú</w:t>
      </w:r>
    </w:p>
    <w:p w:rsidR="00460F36" w:rsidRPr="00460F36" w:rsidRDefault="00460F36" w:rsidP="00460F36">
      <w:pPr>
        <w:jc w:val="both"/>
        <w:rPr>
          <w:sz w:val="22"/>
          <w:szCs w:val="22"/>
        </w:rPr>
      </w:pPr>
      <w:r w:rsidRPr="00460F36">
        <w:rPr>
          <w:sz w:val="22"/>
          <w:szCs w:val="22"/>
        </w:rPr>
        <w:t>A pálya burkolata: Kültéri sportpadló burkolat</w:t>
      </w:r>
    </w:p>
    <w:p w:rsidR="00460F36" w:rsidRPr="00460F36" w:rsidRDefault="00460F36" w:rsidP="00460F36">
      <w:pPr>
        <w:jc w:val="both"/>
        <w:rPr>
          <w:sz w:val="22"/>
          <w:szCs w:val="22"/>
        </w:rPr>
      </w:pPr>
      <w:r w:rsidRPr="00460F36">
        <w:rPr>
          <w:sz w:val="22"/>
          <w:szCs w:val="22"/>
        </w:rPr>
        <w:t>Lelátó: a pálya dél keleti oldalán lelátó készül nyers beton elemekből lépcsős kialakítással, 2 lépcsőfok kerül kialakításra</w:t>
      </w:r>
    </w:p>
    <w:p w:rsidR="00460F36" w:rsidRPr="00460F36" w:rsidRDefault="00460F36" w:rsidP="00460F36">
      <w:pPr>
        <w:jc w:val="both"/>
        <w:rPr>
          <w:sz w:val="22"/>
          <w:szCs w:val="22"/>
        </w:rPr>
      </w:pPr>
      <w:r w:rsidRPr="00460F36">
        <w:rPr>
          <w:sz w:val="22"/>
          <w:szCs w:val="22"/>
        </w:rPr>
        <w:t>Csapadékvíz elvezetés: A hegy felőli és a Mészáros Lajos út felőli oldalon a rézsűképzés felett övárok kerül kialakításra az esetlegesen leáramló csapadékvíz kezelésére.</w:t>
      </w:r>
    </w:p>
    <w:p w:rsidR="00460F36" w:rsidRPr="00460F36" w:rsidRDefault="00460F36" w:rsidP="00460F36">
      <w:pPr>
        <w:jc w:val="both"/>
        <w:rPr>
          <w:sz w:val="22"/>
          <w:szCs w:val="22"/>
        </w:rPr>
      </w:pPr>
      <w:r w:rsidRPr="00460F36">
        <w:rPr>
          <w:sz w:val="22"/>
          <w:szCs w:val="22"/>
        </w:rPr>
        <w:t>A pálya kétoldali enyhe lejtéssel rendelkezik ezért a pálya hosszoldalán mindkét oldalon folyóka kerül kialakításra, a csapadékvíz városi gerincvezetékre kerül rákötésre.</w:t>
      </w:r>
    </w:p>
    <w:p w:rsidR="00460F36" w:rsidRPr="00460F36" w:rsidRDefault="00460F36" w:rsidP="00460F36">
      <w:pPr>
        <w:jc w:val="both"/>
        <w:rPr>
          <w:sz w:val="22"/>
          <w:szCs w:val="22"/>
        </w:rPr>
      </w:pPr>
      <w:r w:rsidRPr="00460F36">
        <w:rPr>
          <w:sz w:val="22"/>
          <w:szCs w:val="22"/>
        </w:rPr>
        <w:t>Világítás: A meglévő csarnoképület elosztó helyiségéből kerül betáplálásra, a pálya mentén 1db elosztó szekrény készül és a lelátó felső lépcsőjére rögzített villanyoszlopon LED reflektor kerül elhelyezésre.</w:t>
      </w:r>
    </w:p>
    <w:p w:rsidR="00460F36" w:rsidRPr="00460F36" w:rsidRDefault="00460F36" w:rsidP="00460F36">
      <w:pPr>
        <w:jc w:val="both"/>
        <w:rPr>
          <w:sz w:val="22"/>
          <w:szCs w:val="22"/>
        </w:rPr>
      </w:pPr>
      <w:r w:rsidRPr="00460F36">
        <w:rPr>
          <w:sz w:val="22"/>
          <w:szCs w:val="22"/>
        </w:rPr>
        <w:t xml:space="preserve">Kerítés: A Haraszthegy felőli oldalon és a pálya folytatásában a sportcsarnok felőli oldalon a jelenlegi </w:t>
      </w:r>
      <w:proofErr w:type="gramStart"/>
      <w:r w:rsidRPr="00460F36">
        <w:rPr>
          <w:sz w:val="22"/>
          <w:szCs w:val="22"/>
        </w:rPr>
        <w:t>strand kerítéshez</w:t>
      </w:r>
      <w:proofErr w:type="gramEnd"/>
      <w:r w:rsidRPr="00460F36">
        <w:rPr>
          <w:sz w:val="22"/>
          <w:szCs w:val="22"/>
        </w:rPr>
        <w:t xml:space="preserve"> kapcsolódóan 3D </w:t>
      </w:r>
      <w:proofErr w:type="spellStart"/>
      <w:r w:rsidRPr="00460F36">
        <w:rPr>
          <w:sz w:val="22"/>
          <w:szCs w:val="22"/>
        </w:rPr>
        <w:t>Dirickx</w:t>
      </w:r>
      <w:proofErr w:type="spellEnd"/>
      <w:r w:rsidRPr="00460F36">
        <w:rPr>
          <w:sz w:val="22"/>
          <w:szCs w:val="22"/>
        </w:rPr>
        <w:t xml:space="preserve"> kerítés készül 3m magassággal.</w:t>
      </w:r>
    </w:p>
    <w:p w:rsidR="00460F36" w:rsidRPr="00460F36" w:rsidRDefault="00460F36" w:rsidP="00460F36">
      <w:pPr>
        <w:jc w:val="both"/>
        <w:rPr>
          <w:sz w:val="22"/>
          <w:szCs w:val="22"/>
        </w:rPr>
      </w:pPr>
      <w:r w:rsidRPr="00460F36">
        <w:rPr>
          <w:sz w:val="22"/>
          <w:szCs w:val="22"/>
        </w:rPr>
        <w:t xml:space="preserve">Zajcsökkentő fal: A lakóépületek és a főbejárat mentén zajcsökkentő fal készül. Zsalukő lábazattal I120 acél oszlopokkal és kétoldali pácolt fa lehatárolással. A kerítés kiegészítéseként a lakóépületek és a sportcsarnok felőli oldalon a pálya mentén a zajcsökkentő szerkezet felett 5m magasságig szintén 3D </w:t>
      </w:r>
      <w:proofErr w:type="spellStart"/>
      <w:r w:rsidRPr="00460F36">
        <w:rPr>
          <w:sz w:val="22"/>
          <w:szCs w:val="22"/>
        </w:rPr>
        <w:t>Dirickx</w:t>
      </w:r>
      <w:proofErr w:type="spellEnd"/>
      <w:r w:rsidRPr="00460F36">
        <w:rPr>
          <w:sz w:val="22"/>
          <w:szCs w:val="22"/>
        </w:rPr>
        <w:t xml:space="preserve"> labdafogó kerítésrendszer kerül kialakításra.</w:t>
      </w:r>
    </w:p>
    <w:p w:rsidR="00460F36" w:rsidRPr="00460F36" w:rsidRDefault="00460F36" w:rsidP="00460F36">
      <w:pPr>
        <w:jc w:val="both"/>
        <w:rPr>
          <w:sz w:val="22"/>
          <w:szCs w:val="22"/>
        </w:rPr>
      </w:pPr>
      <w:r w:rsidRPr="00460F36">
        <w:rPr>
          <w:sz w:val="22"/>
          <w:szCs w:val="22"/>
        </w:rPr>
        <w:t xml:space="preserve">Burkolatok: A bejárat előtt térkő burkolat és térkővel kialakított lépcső készül. A pálya lakóépületek felőli oldalán a </w:t>
      </w:r>
      <w:proofErr w:type="gramStart"/>
      <w:r w:rsidRPr="00460F36">
        <w:rPr>
          <w:sz w:val="22"/>
          <w:szCs w:val="22"/>
        </w:rPr>
        <w:t>meglévő</w:t>
      </w:r>
      <w:proofErr w:type="gramEnd"/>
      <w:r w:rsidRPr="00460F36">
        <w:rPr>
          <w:sz w:val="22"/>
          <w:szCs w:val="22"/>
        </w:rPr>
        <w:t xml:space="preserve"> hegyi sétányhoz kapcsolódva új murvázott sétány készül. A térkő burkolaton kerékpár tároló kerül elhelyezésre. A meglévő kő burkolatú közlekedő utak felújításra kerülnek (kerti szegély elhelyezésével) és a Mészáros Lajos út mentén új járdaszakasz készül hasonló kivitelen</w:t>
      </w:r>
    </w:p>
    <w:p w:rsidR="00460F36" w:rsidRPr="00460F36" w:rsidRDefault="00460F36" w:rsidP="00460F36">
      <w:pPr>
        <w:jc w:val="both"/>
        <w:rPr>
          <w:sz w:val="22"/>
          <w:szCs w:val="22"/>
        </w:rPr>
      </w:pPr>
      <w:r w:rsidRPr="00460F36">
        <w:rPr>
          <w:sz w:val="22"/>
          <w:szCs w:val="22"/>
        </w:rPr>
        <w:t>Térbútorok: A pálya mentén hulladék gyűjtése céljából 2db hulladékgyűjtő kerül elhelyezésre. A pálya strand felőli oldalán 4 db pad utcabútor kerül elhelyezésre. Továbbá a pálya mentén egy ivókút nyer kialakítást.</w:t>
      </w:r>
    </w:p>
    <w:p w:rsidR="00194677" w:rsidRDefault="00460F36" w:rsidP="00460F36">
      <w:pPr>
        <w:jc w:val="both"/>
        <w:rPr>
          <w:sz w:val="22"/>
          <w:szCs w:val="22"/>
        </w:rPr>
      </w:pPr>
      <w:r w:rsidRPr="00460F36">
        <w:rPr>
          <w:sz w:val="22"/>
          <w:szCs w:val="22"/>
        </w:rPr>
        <w:t>Részletes műszaki leírás, mennyiségek és árazandó költségvetés-kiírás a Műszaki Dokumentációban.</w:t>
      </w:r>
    </w:p>
    <w:p w:rsidR="00194677" w:rsidRDefault="00194677" w:rsidP="00194677">
      <w:pPr>
        <w:jc w:val="both"/>
        <w:rPr>
          <w:sz w:val="22"/>
          <w:szCs w:val="22"/>
        </w:rPr>
      </w:pPr>
    </w:p>
    <w:p w:rsidR="00194677" w:rsidRPr="00823667" w:rsidRDefault="00194677" w:rsidP="00194677">
      <w:pPr>
        <w:jc w:val="both"/>
        <w:rPr>
          <w:color w:val="00B050"/>
          <w:sz w:val="22"/>
          <w:szCs w:val="22"/>
        </w:rPr>
      </w:pPr>
      <w:r w:rsidRPr="00823667">
        <w:rPr>
          <w:color w:val="00B050"/>
          <w:sz w:val="22"/>
          <w:szCs w:val="22"/>
        </w:rPr>
        <w:t>Vállalkozó feladata az MKOSZ pályaszabályzatának megfelelő kivitelezés és a pályahitelesítés elvégzése.</w:t>
      </w:r>
    </w:p>
    <w:p w:rsidR="00194677" w:rsidRDefault="00194677" w:rsidP="00194677">
      <w:pPr>
        <w:jc w:val="both"/>
        <w:rPr>
          <w:sz w:val="22"/>
          <w:szCs w:val="22"/>
        </w:rPr>
      </w:pPr>
    </w:p>
    <w:p w:rsidR="00194677" w:rsidRDefault="00194677" w:rsidP="00194677">
      <w:pPr>
        <w:jc w:val="both"/>
        <w:rPr>
          <w:sz w:val="22"/>
          <w:szCs w:val="22"/>
        </w:rPr>
      </w:pPr>
      <w:r w:rsidRPr="00A52EB6">
        <w:rPr>
          <w:b/>
          <w:sz w:val="22"/>
          <w:szCs w:val="22"/>
        </w:rPr>
        <w:t>A teljesítés helye:</w:t>
      </w:r>
      <w:r>
        <w:rPr>
          <w:b/>
          <w:sz w:val="22"/>
          <w:szCs w:val="22"/>
        </w:rPr>
        <w:t xml:space="preserve"> </w:t>
      </w:r>
      <w:r w:rsidR="00674799" w:rsidRPr="00674799">
        <w:rPr>
          <w:b/>
          <w:sz w:val="22"/>
          <w:szCs w:val="22"/>
        </w:rPr>
        <w:t xml:space="preserve">2840 Oroszlány, Haraszthegy, 878/21 </w:t>
      </w:r>
      <w:proofErr w:type="spellStart"/>
      <w:r w:rsidR="00674799" w:rsidRPr="00674799">
        <w:rPr>
          <w:b/>
          <w:sz w:val="22"/>
          <w:szCs w:val="22"/>
        </w:rPr>
        <w:t>hrsz</w:t>
      </w:r>
      <w:proofErr w:type="spellEnd"/>
      <w:r w:rsidR="00674799">
        <w:rPr>
          <w:b/>
          <w:sz w:val="22"/>
          <w:szCs w:val="22"/>
        </w:rPr>
        <w:t xml:space="preserve">, </w:t>
      </w:r>
      <w:proofErr w:type="spellStart"/>
      <w:r w:rsidRPr="00A52EB6">
        <w:rPr>
          <w:sz w:val="22"/>
          <w:szCs w:val="22"/>
        </w:rPr>
        <w:t>Krajnyik</w:t>
      </w:r>
      <w:proofErr w:type="spellEnd"/>
      <w:r w:rsidRPr="00A52EB6">
        <w:rPr>
          <w:sz w:val="22"/>
          <w:szCs w:val="22"/>
        </w:rPr>
        <w:t xml:space="preserve"> Akác András Sportcsarnok</w:t>
      </w:r>
      <w:r w:rsidR="00674799">
        <w:rPr>
          <w:sz w:val="22"/>
          <w:szCs w:val="22"/>
        </w:rPr>
        <w:t xml:space="preserve"> melletti terület, (</w:t>
      </w:r>
      <w:r w:rsidRPr="00A52EB6">
        <w:rPr>
          <w:sz w:val="22"/>
          <w:szCs w:val="22"/>
        </w:rPr>
        <w:t>2840 Oroszlány, Szent Borbála tér 2.</w:t>
      </w:r>
      <w:r w:rsidR="00674799">
        <w:rPr>
          <w:sz w:val="22"/>
          <w:szCs w:val="22"/>
        </w:rPr>
        <w:t>)</w:t>
      </w:r>
    </w:p>
    <w:p w:rsidR="00194677" w:rsidRDefault="00194677" w:rsidP="00194677">
      <w:pPr>
        <w:jc w:val="both"/>
        <w:rPr>
          <w:sz w:val="22"/>
          <w:szCs w:val="22"/>
        </w:rPr>
      </w:pPr>
    </w:p>
    <w:p w:rsidR="00194677" w:rsidRPr="00453328" w:rsidRDefault="00194677" w:rsidP="00194677">
      <w:pPr>
        <w:jc w:val="both"/>
        <w:rPr>
          <w:sz w:val="22"/>
          <w:szCs w:val="22"/>
        </w:rPr>
      </w:pPr>
      <w:r w:rsidRPr="00453328">
        <w:rPr>
          <w:sz w:val="22"/>
          <w:szCs w:val="22"/>
        </w:rPr>
        <w:t xml:space="preserve">Vállalkozó a kivitelezést az építőipari kivitelezési tevékenységről szóló </w:t>
      </w:r>
      <w:r w:rsidRPr="00453328">
        <w:rPr>
          <w:b/>
          <w:sz w:val="22"/>
          <w:szCs w:val="22"/>
        </w:rPr>
        <w:t>191/2009. (IX. 15.) Kormányrendelet</w:t>
      </w:r>
      <w:r w:rsidRPr="00453328">
        <w:rPr>
          <w:sz w:val="22"/>
          <w:szCs w:val="22"/>
        </w:rPr>
        <w:t xml:space="preserve"> szerint végzi</w:t>
      </w:r>
      <w:r>
        <w:rPr>
          <w:sz w:val="22"/>
          <w:szCs w:val="22"/>
        </w:rPr>
        <w:t>.</w:t>
      </w:r>
    </w:p>
    <w:p w:rsidR="00194677" w:rsidRPr="00453328" w:rsidRDefault="00194677" w:rsidP="00194677">
      <w:pPr>
        <w:jc w:val="both"/>
        <w:rPr>
          <w:sz w:val="22"/>
          <w:szCs w:val="22"/>
        </w:rPr>
      </w:pPr>
    </w:p>
    <w:p w:rsidR="00194677" w:rsidRPr="00453328" w:rsidRDefault="00194677" w:rsidP="00194677">
      <w:pPr>
        <w:jc w:val="both"/>
        <w:rPr>
          <w:sz w:val="22"/>
          <w:szCs w:val="22"/>
        </w:rPr>
      </w:pPr>
      <w:r w:rsidRPr="00453328">
        <w:rPr>
          <w:sz w:val="22"/>
          <w:szCs w:val="22"/>
        </w:rPr>
        <w:t xml:space="preserve">Vállalkozó felel a kivitelezés időszaka alatt a munkavédelmi, környezetvédelmi és őrzésvédelmi szabályok betartásáért, gondoskodik továbbá a munkahely elkerítéséről és figyelmeztető jelzések elhelyezéséről, a hulladékok rendszeres elszállításáról. </w:t>
      </w:r>
    </w:p>
    <w:p w:rsidR="00194677" w:rsidRPr="00453328" w:rsidRDefault="00194677" w:rsidP="00194677">
      <w:pPr>
        <w:jc w:val="both"/>
        <w:rPr>
          <w:sz w:val="22"/>
          <w:szCs w:val="22"/>
        </w:rPr>
      </w:pPr>
    </w:p>
    <w:p w:rsidR="00194677" w:rsidRPr="00453328" w:rsidRDefault="00194677" w:rsidP="00194677">
      <w:pPr>
        <w:jc w:val="both"/>
        <w:rPr>
          <w:sz w:val="22"/>
          <w:szCs w:val="22"/>
        </w:rPr>
      </w:pPr>
      <w:r w:rsidRPr="00453328">
        <w:rPr>
          <w:sz w:val="22"/>
          <w:szCs w:val="22"/>
        </w:rPr>
        <w:t xml:space="preserve">Megrendelő köteles a munkaterületet rendszeresen ellenőrizni, az eltakarásra kerülő munkarészeket a Vállalkozó előzetes jelzése alapján szemrevételezni és észrevételeit legalább 8 naponként az Építési </w:t>
      </w:r>
      <w:r w:rsidRPr="00453328">
        <w:rPr>
          <w:sz w:val="22"/>
          <w:szCs w:val="22"/>
        </w:rPr>
        <w:lastRenderedPageBreak/>
        <w:t xml:space="preserve">naplóban rögzíteni. A bejegyzés elmulasztása, illetve a Vállalkozó által tett észrevétel válasz nélkül hagyása a naplóbejegyzés tudomásul vételét jelenti. </w:t>
      </w:r>
    </w:p>
    <w:p w:rsidR="00194677" w:rsidRPr="00453328" w:rsidRDefault="00194677" w:rsidP="00194677">
      <w:pPr>
        <w:jc w:val="both"/>
        <w:rPr>
          <w:sz w:val="22"/>
          <w:szCs w:val="22"/>
        </w:rPr>
      </w:pPr>
    </w:p>
    <w:p w:rsidR="00194677" w:rsidRPr="00453328" w:rsidRDefault="00194677" w:rsidP="00194677">
      <w:pPr>
        <w:jc w:val="both"/>
        <w:rPr>
          <w:sz w:val="22"/>
          <w:szCs w:val="22"/>
        </w:rPr>
      </w:pPr>
      <w:r w:rsidRPr="00453328">
        <w:rPr>
          <w:sz w:val="22"/>
          <w:szCs w:val="22"/>
        </w:rPr>
        <w:t xml:space="preserve">Vállalkozó köteles az eltakarásra kerülő munkarészeket Megrendelőnek bemutatni és Megrendelőt az eltakarásról naplóbejegyzés útján vagy </w:t>
      </w:r>
      <w:r>
        <w:rPr>
          <w:sz w:val="22"/>
          <w:szCs w:val="22"/>
        </w:rPr>
        <w:t xml:space="preserve">email-en legkésőbb </w:t>
      </w:r>
      <w:r w:rsidRPr="00453328">
        <w:rPr>
          <w:sz w:val="22"/>
          <w:szCs w:val="22"/>
        </w:rPr>
        <w:t>3 nappal korábban értesíteni.</w:t>
      </w:r>
    </w:p>
    <w:p w:rsidR="00194677" w:rsidRPr="00453328" w:rsidRDefault="00194677" w:rsidP="00194677">
      <w:pPr>
        <w:jc w:val="both"/>
        <w:rPr>
          <w:sz w:val="22"/>
          <w:szCs w:val="22"/>
        </w:rPr>
      </w:pPr>
    </w:p>
    <w:p w:rsidR="00194677" w:rsidRPr="00453328" w:rsidRDefault="00194677" w:rsidP="00194677">
      <w:pPr>
        <w:jc w:val="both"/>
        <w:rPr>
          <w:sz w:val="22"/>
          <w:szCs w:val="22"/>
        </w:rPr>
      </w:pPr>
      <w:r w:rsidRPr="00453328">
        <w:rPr>
          <w:sz w:val="22"/>
          <w:szCs w:val="22"/>
        </w:rPr>
        <w:t xml:space="preserve">Vállalkozó köteles a beépített anyagok és a beépítés minőségét igazolni és azt a kivitelezési munka során folyamatosan dokumentálni a Megrendelő számára. </w:t>
      </w:r>
    </w:p>
    <w:p w:rsidR="00194677" w:rsidRPr="00453328" w:rsidRDefault="00194677" w:rsidP="00194677">
      <w:pPr>
        <w:jc w:val="both"/>
        <w:rPr>
          <w:sz w:val="22"/>
          <w:szCs w:val="22"/>
        </w:rPr>
      </w:pPr>
    </w:p>
    <w:p w:rsidR="00194677" w:rsidRPr="00453328" w:rsidRDefault="00194677" w:rsidP="00194677">
      <w:pPr>
        <w:jc w:val="both"/>
        <w:rPr>
          <w:sz w:val="22"/>
          <w:szCs w:val="22"/>
        </w:rPr>
      </w:pPr>
      <w:r w:rsidRPr="00453328">
        <w:rPr>
          <w:sz w:val="22"/>
          <w:szCs w:val="22"/>
        </w:rPr>
        <w:t>A munka minőségének meghatározására a műszaki terv, a szerződéskötés időpontjában hatályos rendeletek, valamint a nemzeti szabványok és műszaki előírások szolgálnak.</w:t>
      </w:r>
    </w:p>
    <w:p w:rsidR="00194677" w:rsidRPr="00453328" w:rsidRDefault="00194677" w:rsidP="00194677">
      <w:pPr>
        <w:jc w:val="both"/>
        <w:rPr>
          <w:sz w:val="22"/>
          <w:szCs w:val="22"/>
        </w:rPr>
      </w:pPr>
    </w:p>
    <w:p w:rsidR="00194677" w:rsidRPr="00453328" w:rsidRDefault="00194677" w:rsidP="00194677">
      <w:pPr>
        <w:pStyle w:val="Szvegtrzs"/>
        <w:rPr>
          <w:b/>
          <w:sz w:val="22"/>
          <w:szCs w:val="22"/>
        </w:rPr>
      </w:pPr>
      <w:r w:rsidRPr="00453328">
        <w:rPr>
          <w:b/>
          <w:sz w:val="22"/>
          <w:szCs w:val="22"/>
        </w:rPr>
        <w:t xml:space="preserve">II.4. A szerződés időtartama: </w:t>
      </w:r>
    </w:p>
    <w:p w:rsidR="009B683F" w:rsidRPr="009B683F" w:rsidRDefault="009B683F" w:rsidP="009B683F">
      <w:pPr>
        <w:pStyle w:val="Szvegtrzs"/>
        <w:ind w:left="720"/>
        <w:rPr>
          <w:color w:val="00B050"/>
          <w:sz w:val="22"/>
          <w:szCs w:val="22"/>
        </w:rPr>
      </w:pPr>
      <w:r>
        <w:rPr>
          <w:color w:val="00B050"/>
          <w:sz w:val="22"/>
          <w:szCs w:val="22"/>
        </w:rPr>
        <w:t xml:space="preserve">Munkaterület átadás: </w:t>
      </w:r>
      <w:r w:rsidR="00EE370F">
        <w:rPr>
          <w:color w:val="00B050"/>
          <w:sz w:val="22"/>
          <w:szCs w:val="22"/>
        </w:rPr>
        <w:t>a munkaterület a szerződéskötést követően rendelkezésre áll.</w:t>
      </w:r>
    </w:p>
    <w:p w:rsidR="00194677" w:rsidRPr="00453328" w:rsidRDefault="00194677" w:rsidP="00194677">
      <w:pPr>
        <w:pStyle w:val="Szvegtrzs"/>
        <w:rPr>
          <w:sz w:val="22"/>
          <w:szCs w:val="22"/>
        </w:rPr>
      </w:pPr>
    </w:p>
    <w:p w:rsidR="00194677" w:rsidRPr="00453328" w:rsidRDefault="00194677" w:rsidP="00194677">
      <w:pPr>
        <w:pStyle w:val="Szvegtrzs"/>
        <w:numPr>
          <w:ilvl w:val="0"/>
          <w:numId w:val="1"/>
        </w:numPr>
        <w:rPr>
          <w:b/>
          <w:sz w:val="22"/>
          <w:szCs w:val="22"/>
        </w:rPr>
      </w:pPr>
      <w:r w:rsidRPr="00453328">
        <w:rPr>
          <w:sz w:val="22"/>
          <w:szCs w:val="22"/>
        </w:rPr>
        <w:t xml:space="preserve">Szerződés </w:t>
      </w:r>
      <w:r w:rsidRPr="00453328">
        <w:rPr>
          <w:b/>
          <w:sz w:val="22"/>
          <w:szCs w:val="22"/>
        </w:rPr>
        <w:t>teljesítési határideje</w:t>
      </w:r>
      <w:r w:rsidRPr="00453328">
        <w:rPr>
          <w:sz w:val="22"/>
          <w:szCs w:val="22"/>
        </w:rPr>
        <w:t xml:space="preserve">: </w:t>
      </w:r>
    </w:p>
    <w:p w:rsidR="00EE370F" w:rsidRDefault="00194677" w:rsidP="00674799">
      <w:pPr>
        <w:pStyle w:val="Listaszerbekezds"/>
        <w:spacing w:after="0" w:line="240" w:lineRule="auto"/>
        <w:jc w:val="both"/>
        <w:rPr>
          <w:rFonts w:ascii="Times New Roman" w:hAnsi="Times New Roman"/>
          <w:b/>
          <w:color w:val="FF0000"/>
        </w:rPr>
      </w:pPr>
      <w:proofErr w:type="gramStart"/>
      <w:r w:rsidRPr="00453328">
        <w:rPr>
          <w:rFonts w:ascii="Times New Roman" w:hAnsi="Times New Roman"/>
          <w:b/>
        </w:rPr>
        <w:t>a</w:t>
      </w:r>
      <w:proofErr w:type="gramEnd"/>
      <w:r w:rsidRPr="00453328">
        <w:rPr>
          <w:rFonts w:ascii="Times New Roman" w:hAnsi="Times New Roman"/>
          <w:b/>
        </w:rPr>
        <w:t xml:space="preserve"> kivitelezés teljes körű befejezésének határnapja, teljesítési </w:t>
      </w:r>
      <w:r>
        <w:rPr>
          <w:rFonts w:ascii="Times New Roman" w:hAnsi="Times New Roman"/>
          <w:b/>
        </w:rPr>
        <w:t>végh</w:t>
      </w:r>
      <w:r w:rsidRPr="00453328">
        <w:rPr>
          <w:rFonts w:ascii="Times New Roman" w:hAnsi="Times New Roman"/>
          <w:b/>
        </w:rPr>
        <w:t>atáridő:</w:t>
      </w:r>
      <w:r>
        <w:rPr>
          <w:rFonts w:ascii="Times New Roman" w:hAnsi="Times New Roman"/>
          <w:b/>
        </w:rPr>
        <w:t xml:space="preserve"> </w:t>
      </w:r>
      <w:r w:rsidR="00674799">
        <w:rPr>
          <w:rFonts w:ascii="Times New Roman" w:hAnsi="Times New Roman"/>
          <w:b/>
          <w:color w:val="FF0000"/>
          <w:u w:val="single"/>
        </w:rPr>
        <w:t>2018. május 15.</w:t>
      </w:r>
    </w:p>
    <w:p w:rsidR="00EE370F" w:rsidRDefault="00EE370F" w:rsidP="00194677">
      <w:pPr>
        <w:pStyle w:val="Listaszerbekezds"/>
        <w:spacing w:after="0" w:line="240" w:lineRule="auto"/>
        <w:jc w:val="both"/>
        <w:rPr>
          <w:rFonts w:ascii="Times New Roman" w:hAnsi="Times New Roman"/>
          <w:b/>
          <w:color w:val="FF0000"/>
        </w:rPr>
      </w:pPr>
    </w:p>
    <w:p w:rsidR="00194677" w:rsidRDefault="00194677" w:rsidP="00194677">
      <w:pPr>
        <w:jc w:val="both"/>
        <w:rPr>
          <w:sz w:val="22"/>
          <w:szCs w:val="22"/>
        </w:rPr>
      </w:pPr>
    </w:p>
    <w:p w:rsidR="00674799" w:rsidRPr="000C1A8F" w:rsidRDefault="00674799" w:rsidP="00674799">
      <w:pPr>
        <w:jc w:val="both"/>
        <w:rPr>
          <w:sz w:val="22"/>
          <w:szCs w:val="22"/>
        </w:rPr>
      </w:pPr>
    </w:p>
    <w:p w:rsidR="00674799" w:rsidRPr="000C1A8F" w:rsidRDefault="00674799" w:rsidP="00674799">
      <w:pPr>
        <w:jc w:val="center"/>
        <w:rPr>
          <w:sz w:val="22"/>
          <w:szCs w:val="22"/>
        </w:rPr>
      </w:pPr>
      <w:r w:rsidRPr="000C1A8F">
        <w:rPr>
          <w:b/>
          <w:sz w:val="22"/>
          <w:szCs w:val="22"/>
        </w:rPr>
        <w:t>III. szerződés teljesítésében részt vevő személyek, szervezetek</w:t>
      </w:r>
    </w:p>
    <w:p w:rsidR="00674799" w:rsidRPr="000C1A8F" w:rsidRDefault="00674799" w:rsidP="00674799">
      <w:pPr>
        <w:jc w:val="both"/>
        <w:rPr>
          <w:b/>
          <w:sz w:val="22"/>
          <w:szCs w:val="22"/>
        </w:rPr>
      </w:pPr>
    </w:p>
    <w:p w:rsidR="00674799" w:rsidRPr="000C1A8F" w:rsidRDefault="00674799" w:rsidP="00674799">
      <w:pPr>
        <w:jc w:val="both"/>
        <w:rPr>
          <w:sz w:val="22"/>
          <w:szCs w:val="22"/>
        </w:rPr>
      </w:pPr>
      <w:r w:rsidRPr="000C1A8F">
        <w:rPr>
          <w:sz w:val="22"/>
          <w:szCs w:val="22"/>
        </w:rPr>
        <w:t>III.1. A szerződést a nyertes ajánlattevőként szerződő félnek kell teljesítenie.</w:t>
      </w:r>
    </w:p>
    <w:p w:rsidR="00674799" w:rsidRPr="000C1A8F" w:rsidRDefault="00674799" w:rsidP="00674799">
      <w:pPr>
        <w:jc w:val="both"/>
        <w:rPr>
          <w:b/>
          <w:sz w:val="22"/>
          <w:szCs w:val="22"/>
        </w:rPr>
      </w:pPr>
    </w:p>
    <w:p w:rsidR="00674799" w:rsidRPr="00220DC4" w:rsidRDefault="00674799" w:rsidP="00674799">
      <w:pPr>
        <w:jc w:val="both"/>
        <w:rPr>
          <w:sz w:val="22"/>
          <w:szCs w:val="22"/>
          <w:u w:val="single"/>
        </w:rPr>
      </w:pPr>
      <w:r w:rsidRPr="000C1A8F">
        <w:rPr>
          <w:sz w:val="22"/>
          <w:szCs w:val="22"/>
        </w:rPr>
        <w:t xml:space="preserve">III.2. A szerződés teljesítésébe a Vállalkozó kizárólag az ajánlatában megjelölt részfeladatokra, és körben vonhat be alvállalkozót. </w:t>
      </w:r>
      <w:r w:rsidRPr="00220DC4">
        <w:rPr>
          <w:sz w:val="22"/>
          <w:szCs w:val="22"/>
          <w:u w:val="single"/>
        </w:rPr>
        <w:t>A Kbt. 138. § (1) bekezdése értelmében Építési beruházás esetén</w:t>
      </w:r>
    </w:p>
    <w:p w:rsidR="00674799" w:rsidRPr="00220DC4" w:rsidRDefault="00674799" w:rsidP="00674799">
      <w:pPr>
        <w:jc w:val="both"/>
        <w:rPr>
          <w:sz w:val="22"/>
          <w:szCs w:val="22"/>
        </w:rPr>
      </w:pPr>
      <w:proofErr w:type="gramStart"/>
      <w:r w:rsidRPr="00220DC4">
        <w:rPr>
          <w:sz w:val="22"/>
          <w:szCs w:val="22"/>
          <w:u w:val="single"/>
        </w:rPr>
        <w:t>az</w:t>
      </w:r>
      <w:proofErr w:type="gramEnd"/>
      <w:r w:rsidRPr="00220DC4">
        <w:rPr>
          <w:sz w:val="22"/>
          <w:szCs w:val="22"/>
          <w:u w:val="single"/>
        </w:rPr>
        <w:t xml:space="preserve"> alvállalkozói teljesítés összesített aránya nem haladhatja meg a szerződés értékének 65%-át. Az alvállalkozóknak a szerződés teljesítésében való részvétele arányát az határozza meg, hogy milyen arányban részesülnek a szerződés általános forgalmi adó nélkül számított ellenértékéből.</w:t>
      </w:r>
      <w:r w:rsidRPr="00220DC4">
        <w:rPr>
          <w:sz w:val="22"/>
          <w:szCs w:val="22"/>
          <w:u w:val="single"/>
        </w:rPr>
        <w:cr/>
        <w:t xml:space="preserve"> A Kbt. 138. (5) bekezdése értelmében építési beruházás esetén a teljesítésben részt vevő alvállalkozó nem vehet igénybe az alvállalkozói szerződés értékének 65%-át meghaladó mértékben további közreműködőt.</w:t>
      </w:r>
      <w:r w:rsidRPr="00220DC4">
        <w:rPr>
          <w:sz w:val="22"/>
          <w:szCs w:val="22"/>
          <w:u w:val="single"/>
        </w:rPr>
        <w:cr/>
      </w:r>
    </w:p>
    <w:p w:rsidR="00674799" w:rsidRPr="000C1A8F" w:rsidRDefault="00674799" w:rsidP="00674799">
      <w:pPr>
        <w:jc w:val="both"/>
        <w:rPr>
          <w:sz w:val="22"/>
          <w:szCs w:val="22"/>
        </w:rPr>
      </w:pPr>
      <w:r w:rsidRPr="000C1A8F">
        <w:rPr>
          <w:sz w:val="22"/>
          <w:szCs w:val="22"/>
        </w:rPr>
        <w:t>III.3. Amennyiben a szerződés teljesítése során a megjelölt alvállalkozó személyében változás következne be a szerződéskötéskor előre nem látható ok miatt bekövetkezett lényeges körülmény miatt, az új alvállalkozó személyét illetően Vállalkozó előzetesen egyeztetni köteles a Megrendelővel, és kizárólag az ajánlattételi felhívásban és közbeszerzési dokumentumokban szereplő előírásoknak ugyancsak megfelelő – a Megrendelő által jóváhagyott – alvállalkozó vonható be.</w:t>
      </w:r>
    </w:p>
    <w:p w:rsidR="00674799" w:rsidRPr="000C1A8F" w:rsidRDefault="00674799" w:rsidP="00674799">
      <w:pPr>
        <w:jc w:val="both"/>
        <w:rPr>
          <w:b/>
          <w:sz w:val="22"/>
          <w:szCs w:val="22"/>
        </w:rPr>
      </w:pPr>
    </w:p>
    <w:p w:rsidR="00674799" w:rsidRPr="000C1A8F" w:rsidRDefault="00674799" w:rsidP="00674799">
      <w:pPr>
        <w:jc w:val="both"/>
        <w:rPr>
          <w:sz w:val="22"/>
          <w:szCs w:val="22"/>
        </w:rPr>
      </w:pPr>
      <w:r w:rsidRPr="000C1A8F">
        <w:rPr>
          <w:sz w:val="22"/>
          <w:szCs w:val="22"/>
        </w:rPr>
        <w:t>III.4. Vállalkozó a szerződés teljesítése során köteles biztosítani a jelen szerződés „Előzmények” című részében hivatkozott közbeszerzési eljárás során a szakmai alkalmasság körében igazolt, a Vállalkozó ajánlatában bemutatott szakember személyes közreműködését. E szakember helyettesítéséhez a Megrendelő előzetes írásos hozzájárulása szükséges. A helyettesítésre csak abban az esetben kerülhet sor, ha az újonnan bevont szakember megfelel a közbeszerzési eljárásban előírt, az adott pozícióra irányadó alkalmassági követelményeknek.</w:t>
      </w:r>
    </w:p>
    <w:p w:rsidR="00674799" w:rsidRPr="000C1A8F" w:rsidRDefault="00674799" w:rsidP="00674799">
      <w:pPr>
        <w:jc w:val="both"/>
        <w:rPr>
          <w:sz w:val="22"/>
          <w:szCs w:val="22"/>
        </w:rPr>
      </w:pPr>
    </w:p>
    <w:p w:rsidR="00674799" w:rsidRPr="000C1A8F" w:rsidRDefault="00674799" w:rsidP="00674799">
      <w:pPr>
        <w:jc w:val="both"/>
        <w:rPr>
          <w:sz w:val="22"/>
          <w:szCs w:val="22"/>
        </w:rPr>
      </w:pPr>
      <w:r w:rsidRPr="000C1A8F">
        <w:rPr>
          <w:sz w:val="22"/>
          <w:szCs w:val="22"/>
        </w:rPr>
        <w:t>III.5. Felek rögzítik, hogy Vállalkozó az általa bármilyen módon igénybe vett Alvállalkozó teljesítéséért úgy felel, mintha maga teljesített volna.</w:t>
      </w:r>
    </w:p>
    <w:p w:rsidR="00674799" w:rsidRPr="000C1A8F" w:rsidRDefault="00674799" w:rsidP="00674799">
      <w:pPr>
        <w:jc w:val="both"/>
        <w:rPr>
          <w:sz w:val="22"/>
          <w:szCs w:val="22"/>
        </w:rPr>
      </w:pPr>
    </w:p>
    <w:p w:rsidR="00674799" w:rsidRPr="000C1A8F" w:rsidRDefault="00674799" w:rsidP="00674799">
      <w:pPr>
        <w:jc w:val="both"/>
        <w:rPr>
          <w:sz w:val="22"/>
          <w:szCs w:val="22"/>
        </w:rPr>
      </w:pPr>
    </w:p>
    <w:p w:rsidR="00674799" w:rsidRPr="000C1A8F" w:rsidRDefault="00674799" w:rsidP="00674799">
      <w:pPr>
        <w:pStyle w:val="Szvegtrzs"/>
        <w:numPr>
          <w:ilvl w:val="0"/>
          <w:numId w:val="2"/>
        </w:numPr>
        <w:jc w:val="center"/>
        <w:rPr>
          <w:b/>
          <w:sz w:val="22"/>
          <w:szCs w:val="22"/>
        </w:rPr>
      </w:pPr>
      <w:r w:rsidRPr="000C1A8F">
        <w:rPr>
          <w:b/>
          <w:sz w:val="22"/>
          <w:szCs w:val="22"/>
        </w:rPr>
        <w:t>Szerződést biztosító mellékkötelezettségek:</w:t>
      </w:r>
    </w:p>
    <w:p w:rsidR="00674799" w:rsidRPr="000C1A8F" w:rsidRDefault="00674799" w:rsidP="00674799">
      <w:pPr>
        <w:autoSpaceDE w:val="0"/>
        <w:autoSpaceDN w:val="0"/>
        <w:adjustRightInd w:val="0"/>
        <w:jc w:val="both"/>
        <w:rPr>
          <w:sz w:val="22"/>
          <w:szCs w:val="22"/>
        </w:rPr>
      </w:pPr>
    </w:p>
    <w:p w:rsidR="00674799" w:rsidRPr="000C1A8F" w:rsidRDefault="00674799" w:rsidP="00674799">
      <w:pPr>
        <w:autoSpaceDE w:val="0"/>
        <w:autoSpaceDN w:val="0"/>
        <w:adjustRightInd w:val="0"/>
        <w:jc w:val="both"/>
        <w:rPr>
          <w:sz w:val="22"/>
          <w:szCs w:val="22"/>
        </w:rPr>
      </w:pPr>
      <w:r w:rsidRPr="000C1A8F">
        <w:rPr>
          <w:b/>
          <w:sz w:val="22"/>
          <w:szCs w:val="22"/>
        </w:rPr>
        <w:lastRenderedPageBreak/>
        <w:t xml:space="preserve">IV.1. késedelmi kötbér: </w:t>
      </w:r>
      <w:r w:rsidRPr="000C1A8F">
        <w:rPr>
          <w:sz w:val="22"/>
          <w:szCs w:val="22"/>
        </w:rPr>
        <w:t>a naponta a nettó vállalkozói díj 1 %-</w:t>
      </w:r>
      <w:proofErr w:type="gramStart"/>
      <w:r w:rsidRPr="000C1A8F">
        <w:rPr>
          <w:sz w:val="22"/>
          <w:szCs w:val="22"/>
        </w:rPr>
        <w:t>a</w:t>
      </w:r>
      <w:proofErr w:type="gramEnd"/>
      <w:r w:rsidRPr="000C1A8F">
        <w:rPr>
          <w:sz w:val="22"/>
          <w:szCs w:val="22"/>
        </w:rPr>
        <w:t xml:space="preserve">, </w:t>
      </w:r>
    </w:p>
    <w:p w:rsidR="00674799" w:rsidRPr="000C1A8F" w:rsidRDefault="00674799" w:rsidP="00674799">
      <w:pPr>
        <w:autoSpaceDE w:val="0"/>
        <w:autoSpaceDN w:val="0"/>
        <w:adjustRightInd w:val="0"/>
        <w:jc w:val="both"/>
        <w:rPr>
          <w:sz w:val="22"/>
          <w:szCs w:val="22"/>
        </w:rPr>
      </w:pPr>
      <w:r w:rsidRPr="000C1A8F">
        <w:rPr>
          <w:sz w:val="22"/>
          <w:szCs w:val="22"/>
        </w:rPr>
        <w:t>A késedelmi kötbér összege: legfeljebb a nettó vállalkozói díj 20 %-</w:t>
      </w:r>
      <w:proofErr w:type="gramStart"/>
      <w:r w:rsidRPr="000C1A8F">
        <w:rPr>
          <w:sz w:val="22"/>
          <w:szCs w:val="22"/>
        </w:rPr>
        <w:t>a.</w:t>
      </w:r>
      <w:proofErr w:type="gramEnd"/>
      <w:r w:rsidRPr="000C1A8F">
        <w:rPr>
          <w:sz w:val="22"/>
          <w:szCs w:val="22"/>
        </w:rPr>
        <w:t xml:space="preserve"> </w:t>
      </w:r>
    </w:p>
    <w:p w:rsidR="00674799" w:rsidRPr="000C1A8F" w:rsidRDefault="00674799" w:rsidP="00674799">
      <w:pPr>
        <w:autoSpaceDE w:val="0"/>
        <w:autoSpaceDN w:val="0"/>
        <w:adjustRightInd w:val="0"/>
        <w:jc w:val="both"/>
        <w:rPr>
          <w:sz w:val="22"/>
          <w:szCs w:val="22"/>
        </w:rPr>
      </w:pPr>
    </w:p>
    <w:p w:rsidR="00674799" w:rsidRPr="000C1A8F" w:rsidRDefault="00674799" w:rsidP="00674799">
      <w:pPr>
        <w:autoSpaceDE w:val="0"/>
        <w:autoSpaceDN w:val="0"/>
        <w:adjustRightInd w:val="0"/>
        <w:jc w:val="both"/>
        <w:rPr>
          <w:sz w:val="22"/>
          <w:szCs w:val="22"/>
        </w:rPr>
      </w:pPr>
      <w:r w:rsidRPr="000C1A8F">
        <w:rPr>
          <w:sz w:val="22"/>
          <w:szCs w:val="22"/>
        </w:rPr>
        <w:t>A kötbér összegéről a Megrendelő a késedelem megszűnésekor, legkésőbb azonban a teljesítési határidő lejártát követő 20. napon állít ki számlát, melyet a Vállalkozó 8 napon belül köteles a Megrendelő részére, a Megrendelő bankszámlájára történő átutalással megfizetni. Vagy külön a kötbérre vonatkozó számla kiállítása helyett a Vállalkozóval történő megállapodás alapján történik a kötbér megfizetése.</w:t>
      </w:r>
    </w:p>
    <w:p w:rsidR="00674799" w:rsidRPr="000C1A8F" w:rsidRDefault="00674799" w:rsidP="00674799">
      <w:pPr>
        <w:autoSpaceDE w:val="0"/>
        <w:autoSpaceDN w:val="0"/>
        <w:adjustRightInd w:val="0"/>
        <w:jc w:val="both"/>
        <w:rPr>
          <w:sz w:val="22"/>
          <w:szCs w:val="22"/>
        </w:rPr>
      </w:pPr>
      <w:r w:rsidRPr="000C1A8F">
        <w:rPr>
          <w:b/>
          <w:sz w:val="22"/>
          <w:szCs w:val="22"/>
          <w:u w:val="single"/>
        </w:rPr>
        <w:t>Amennyiben Vállalkozó a szerződés részét képező megvalósítási ütemtervtől jelentősen eltér</w:t>
      </w:r>
      <w:r w:rsidRPr="000C1A8F">
        <w:rPr>
          <w:sz w:val="22"/>
          <w:szCs w:val="22"/>
        </w:rPr>
        <w:t xml:space="preserve"> (azaz a tervezethez képest a munkálatokban </w:t>
      </w:r>
      <w:r w:rsidRPr="000C1A8F">
        <w:rPr>
          <w:b/>
          <w:sz w:val="22"/>
          <w:szCs w:val="22"/>
          <w:u w:val="single"/>
        </w:rPr>
        <w:t>15 napnál</w:t>
      </w:r>
      <w:r w:rsidRPr="000C1A8F">
        <w:rPr>
          <w:sz w:val="22"/>
          <w:szCs w:val="22"/>
        </w:rPr>
        <w:t xml:space="preserve"> hosszabb csúszás következik be), </w:t>
      </w:r>
      <w:r w:rsidRPr="000C1A8F">
        <w:rPr>
          <w:b/>
          <w:sz w:val="22"/>
          <w:szCs w:val="22"/>
          <w:u w:val="single"/>
        </w:rPr>
        <w:t>Megrendelő jogosult a szerződést azonnali hatállyal rendkívüli felmondással megszüntetni és a munkát mással elvégeztetni</w:t>
      </w:r>
      <w:r w:rsidRPr="000C1A8F">
        <w:rPr>
          <w:sz w:val="22"/>
          <w:szCs w:val="22"/>
        </w:rPr>
        <w:t>, illetve meghiúsulási kötbért követelni, továbbá kártérítési igényt érvényesíteni.</w:t>
      </w:r>
    </w:p>
    <w:p w:rsidR="00674799" w:rsidRPr="000C1A8F" w:rsidRDefault="00674799" w:rsidP="00674799">
      <w:pPr>
        <w:autoSpaceDE w:val="0"/>
        <w:autoSpaceDN w:val="0"/>
        <w:adjustRightInd w:val="0"/>
        <w:jc w:val="both"/>
        <w:rPr>
          <w:sz w:val="22"/>
          <w:szCs w:val="22"/>
        </w:rPr>
      </w:pPr>
    </w:p>
    <w:p w:rsidR="00674799" w:rsidRPr="000C1A8F" w:rsidRDefault="00674799" w:rsidP="00674799">
      <w:pPr>
        <w:autoSpaceDE w:val="0"/>
        <w:autoSpaceDN w:val="0"/>
        <w:adjustRightInd w:val="0"/>
        <w:jc w:val="both"/>
        <w:rPr>
          <w:sz w:val="22"/>
          <w:szCs w:val="22"/>
        </w:rPr>
      </w:pPr>
      <w:r w:rsidRPr="000C1A8F">
        <w:rPr>
          <w:sz w:val="22"/>
          <w:szCs w:val="22"/>
        </w:rPr>
        <w:t>A kötbér kifizetése nem érinti a Megrendelő azon jogát, hogy a Vállalkozótól a szerződésszegéssel okozott és a kötbér összegével nem fedezett kárának megtérítését követelje.</w:t>
      </w:r>
    </w:p>
    <w:p w:rsidR="00674799" w:rsidRPr="000C1A8F" w:rsidRDefault="00674799" w:rsidP="00674799">
      <w:pPr>
        <w:autoSpaceDE w:val="0"/>
        <w:autoSpaceDN w:val="0"/>
        <w:adjustRightInd w:val="0"/>
        <w:jc w:val="both"/>
        <w:rPr>
          <w:sz w:val="22"/>
          <w:szCs w:val="22"/>
        </w:rPr>
      </w:pPr>
    </w:p>
    <w:p w:rsidR="00674799" w:rsidRPr="000C1A8F" w:rsidRDefault="00674799" w:rsidP="00674799">
      <w:pPr>
        <w:autoSpaceDE w:val="0"/>
        <w:autoSpaceDN w:val="0"/>
        <w:adjustRightInd w:val="0"/>
        <w:jc w:val="both"/>
        <w:rPr>
          <w:b/>
          <w:sz w:val="22"/>
          <w:szCs w:val="22"/>
        </w:rPr>
      </w:pPr>
      <w:r>
        <w:rPr>
          <w:b/>
          <w:sz w:val="22"/>
          <w:szCs w:val="22"/>
        </w:rPr>
        <w:t>IV.2</w:t>
      </w:r>
      <w:r w:rsidRPr="000C1A8F">
        <w:rPr>
          <w:b/>
          <w:sz w:val="22"/>
          <w:szCs w:val="22"/>
        </w:rPr>
        <w:t xml:space="preserve">. </w:t>
      </w:r>
      <w:proofErr w:type="gramStart"/>
      <w:r w:rsidRPr="000C1A8F">
        <w:rPr>
          <w:b/>
          <w:sz w:val="22"/>
          <w:szCs w:val="22"/>
        </w:rPr>
        <w:t>meghiúsulási</w:t>
      </w:r>
      <w:proofErr w:type="gramEnd"/>
      <w:r w:rsidRPr="000C1A8F">
        <w:rPr>
          <w:b/>
          <w:sz w:val="22"/>
          <w:szCs w:val="22"/>
        </w:rPr>
        <w:t xml:space="preserve"> kötbér a nettó vállalkozói díj 20%-a. </w:t>
      </w:r>
    </w:p>
    <w:p w:rsidR="00674799" w:rsidRPr="000C1A8F" w:rsidRDefault="00674799" w:rsidP="00674799">
      <w:pPr>
        <w:autoSpaceDE w:val="0"/>
        <w:autoSpaceDN w:val="0"/>
        <w:adjustRightInd w:val="0"/>
        <w:jc w:val="both"/>
        <w:rPr>
          <w:sz w:val="22"/>
          <w:szCs w:val="22"/>
        </w:rPr>
      </w:pPr>
    </w:p>
    <w:p w:rsidR="00674799" w:rsidRPr="000C1A8F" w:rsidRDefault="00674799" w:rsidP="00674799">
      <w:pPr>
        <w:autoSpaceDE w:val="0"/>
        <w:autoSpaceDN w:val="0"/>
        <w:adjustRightInd w:val="0"/>
        <w:jc w:val="both"/>
        <w:rPr>
          <w:b/>
          <w:sz w:val="22"/>
          <w:szCs w:val="22"/>
        </w:rPr>
      </w:pPr>
      <w:r w:rsidRPr="000C1A8F">
        <w:rPr>
          <w:b/>
          <w:sz w:val="22"/>
          <w:szCs w:val="22"/>
        </w:rPr>
        <w:t>IV.</w:t>
      </w:r>
      <w:r>
        <w:rPr>
          <w:b/>
          <w:sz w:val="22"/>
          <w:szCs w:val="22"/>
        </w:rPr>
        <w:t>3</w:t>
      </w:r>
      <w:r w:rsidRPr="000C1A8F">
        <w:rPr>
          <w:b/>
          <w:sz w:val="22"/>
          <w:szCs w:val="22"/>
        </w:rPr>
        <w:t>. Jótállás</w:t>
      </w:r>
    </w:p>
    <w:p w:rsidR="00674799" w:rsidRPr="000C1A8F" w:rsidRDefault="00674799" w:rsidP="00674799">
      <w:pPr>
        <w:autoSpaceDE w:val="0"/>
        <w:autoSpaceDN w:val="0"/>
        <w:adjustRightInd w:val="0"/>
        <w:jc w:val="both"/>
        <w:rPr>
          <w:sz w:val="22"/>
          <w:szCs w:val="22"/>
        </w:rPr>
      </w:pPr>
      <w:r w:rsidRPr="000C1A8F">
        <w:rPr>
          <w:sz w:val="22"/>
          <w:szCs w:val="22"/>
        </w:rPr>
        <w:t xml:space="preserve">Vállalkozó a szerződésben foglalt valamennyi </w:t>
      </w:r>
      <w:proofErr w:type="gramStart"/>
      <w:r w:rsidRPr="000C1A8F">
        <w:rPr>
          <w:sz w:val="22"/>
          <w:szCs w:val="22"/>
        </w:rPr>
        <w:t>munkára …</w:t>
      </w:r>
      <w:proofErr w:type="gramEnd"/>
      <w:r w:rsidRPr="000C1A8F">
        <w:rPr>
          <w:sz w:val="22"/>
          <w:szCs w:val="22"/>
        </w:rPr>
        <w:t>…. hónap teljes körű jótállást vállal.</w:t>
      </w:r>
    </w:p>
    <w:p w:rsidR="00674799" w:rsidRPr="000C1A8F" w:rsidRDefault="00674799" w:rsidP="00674799">
      <w:pPr>
        <w:autoSpaceDE w:val="0"/>
        <w:autoSpaceDN w:val="0"/>
        <w:adjustRightInd w:val="0"/>
        <w:jc w:val="both"/>
        <w:rPr>
          <w:b/>
          <w:sz w:val="22"/>
          <w:szCs w:val="22"/>
        </w:rPr>
      </w:pPr>
    </w:p>
    <w:p w:rsidR="00674799" w:rsidRPr="000C1A8F" w:rsidRDefault="00674799" w:rsidP="00674799">
      <w:pPr>
        <w:autoSpaceDE w:val="0"/>
        <w:autoSpaceDN w:val="0"/>
        <w:adjustRightInd w:val="0"/>
        <w:jc w:val="both"/>
        <w:rPr>
          <w:b/>
          <w:sz w:val="22"/>
          <w:szCs w:val="22"/>
        </w:rPr>
      </w:pPr>
      <w:r w:rsidRPr="000C1A8F">
        <w:rPr>
          <w:b/>
          <w:sz w:val="22"/>
          <w:szCs w:val="22"/>
        </w:rPr>
        <w:t xml:space="preserve">Jótállási biztosíték: </w:t>
      </w:r>
    </w:p>
    <w:p w:rsidR="00674799" w:rsidRPr="000C1A8F" w:rsidRDefault="00674799" w:rsidP="00674799">
      <w:pPr>
        <w:autoSpaceDE w:val="0"/>
        <w:autoSpaceDN w:val="0"/>
        <w:adjustRightInd w:val="0"/>
        <w:jc w:val="both"/>
        <w:rPr>
          <w:sz w:val="22"/>
          <w:szCs w:val="22"/>
        </w:rPr>
      </w:pPr>
      <w:r w:rsidRPr="000C1A8F">
        <w:rPr>
          <w:sz w:val="22"/>
          <w:szCs w:val="22"/>
        </w:rPr>
        <w:t xml:space="preserve">A Kbt. 134. § (3) bekezdése alapján a szerződés hibás teljesítésével kapcsolatos jótállási igények biztosítékaként (jótállási biztosíték) a szerződés szerinti, tartalékkeret és áfa nélkül számított </w:t>
      </w:r>
      <w:r w:rsidRPr="000C1A8F">
        <w:rPr>
          <w:b/>
          <w:sz w:val="22"/>
          <w:szCs w:val="22"/>
        </w:rPr>
        <w:t>ellenszolgáltatás 5 %-ának megfelelő biztosíték kerül kikötésre</w:t>
      </w:r>
      <w:r w:rsidRPr="000C1A8F">
        <w:rPr>
          <w:sz w:val="22"/>
          <w:szCs w:val="22"/>
        </w:rPr>
        <w:t>.</w:t>
      </w:r>
    </w:p>
    <w:p w:rsidR="00674799" w:rsidRPr="000C1A8F" w:rsidRDefault="00674799" w:rsidP="00674799">
      <w:pPr>
        <w:autoSpaceDE w:val="0"/>
        <w:autoSpaceDN w:val="0"/>
        <w:adjustRightInd w:val="0"/>
        <w:jc w:val="both"/>
        <w:rPr>
          <w:sz w:val="22"/>
          <w:szCs w:val="22"/>
        </w:rPr>
      </w:pPr>
      <w:r w:rsidRPr="000C1A8F">
        <w:rPr>
          <w:b/>
          <w:sz w:val="22"/>
          <w:szCs w:val="22"/>
        </w:rPr>
        <w:t>A jótállási biztosíték formája:</w:t>
      </w:r>
      <w:r w:rsidRPr="000C1A8F">
        <w:rPr>
          <w:sz w:val="22"/>
          <w:szCs w:val="22"/>
        </w:rPr>
        <w:t xml:space="preserve"> A Vállalkozó a Jótállási biztosítékot a Kbt. 134. § (4) bekezdése értelmében a jótállási kötelezettség kezdetének időpontjában, azaz a teljesítésigazolás kiadásának (sikeres és hiánytalan műszaki átadás-átvételt igazoló átadás-átvételi igazolás kiadásának) napján köteles rendelkezésre bocsátani. </w:t>
      </w:r>
    </w:p>
    <w:p w:rsidR="00674799" w:rsidRPr="000C1A8F" w:rsidRDefault="00674799" w:rsidP="00674799">
      <w:pPr>
        <w:autoSpaceDE w:val="0"/>
        <w:autoSpaceDN w:val="0"/>
        <w:adjustRightInd w:val="0"/>
        <w:jc w:val="both"/>
        <w:rPr>
          <w:color w:val="FF0000"/>
          <w:sz w:val="22"/>
          <w:szCs w:val="22"/>
        </w:rPr>
      </w:pPr>
      <w:r w:rsidRPr="000C1A8F">
        <w:rPr>
          <w:color w:val="FF0000"/>
          <w:sz w:val="22"/>
          <w:szCs w:val="22"/>
        </w:rPr>
        <w:t>Vállalkozó az ajánlatában nyilatkozzon arról, hogy a Kbt. 134. § (5) bekezdése szerint a jótállási biztosítékot határidőre a Megrendelő rendelkezésére bocsátja.</w:t>
      </w:r>
    </w:p>
    <w:p w:rsidR="00674799" w:rsidRPr="000C1A8F" w:rsidRDefault="00674799" w:rsidP="00674799">
      <w:pPr>
        <w:autoSpaceDE w:val="0"/>
        <w:autoSpaceDN w:val="0"/>
        <w:adjustRightInd w:val="0"/>
        <w:jc w:val="both"/>
        <w:rPr>
          <w:sz w:val="22"/>
          <w:szCs w:val="22"/>
        </w:rPr>
      </w:pPr>
    </w:p>
    <w:p w:rsidR="00674799" w:rsidRPr="000C1A8F" w:rsidRDefault="00674799" w:rsidP="00674799">
      <w:pPr>
        <w:autoSpaceDE w:val="0"/>
        <w:autoSpaceDN w:val="0"/>
        <w:adjustRightInd w:val="0"/>
        <w:jc w:val="both"/>
        <w:rPr>
          <w:sz w:val="22"/>
          <w:szCs w:val="22"/>
        </w:rPr>
      </w:pPr>
      <w:r w:rsidRPr="000C1A8F">
        <w:rPr>
          <w:sz w:val="22"/>
          <w:szCs w:val="22"/>
        </w:rPr>
        <w:t>A Kbt. 134. § (6) bekezdés a) pontja alapján a biztosíték kikötése vonatkozásában az ajánlatkérő a közbeszerzési dokumentumokban előírja, hogy a biztosítékok az ajánlattevőként szerződő fél</w:t>
      </w:r>
    </w:p>
    <w:p w:rsidR="00674799" w:rsidRPr="000C1A8F" w:rsidRDefault="00674799" w:rsidP="00674799">
      <w:pPr>
        <w:autoSpaceDE w:val="0"/>
        <w:autoSpaceDN w:val="0"/>
        <w:adjustRightInd w:val="0"/>
        <w:jc w:val="both"/>
        <w:rPr>
          <w:sz w:val="22"/>
          <w:szCs w:val="22"/>
        </w:rPr>
      </w:pPr>
      <w:proofErr w:type="gramStart"/>
      <w:r w:rsidRPr="000C1A8F">
        <w:rPr>
          <w:sz w:val="22"/>
          <w:szCs w:val="22"/>
        </w:rPr>
        <w:t>választása</w:t>
      </w:r>
      <w:proofErr w:type="gramEnd"/>
      <w:r w:rsidRPr="000C1A8F">
        <w:rPr>
          <w:sz w:val="22"/>
          <w:szCs w:val="22"/>
        </w:rPr>
        <w:t xml:space="preserve"> szerint nyújthatóak:</w:t>
      </w:r>
    </w:p>
    <w:p w:rsidR="00674799" w:rsidRPr="000C1A8F" w:rsidRDefault="00674799" w:rsidP="00674799">
      <w:pPr>
        <w:pStyle w:val="Listaszerbekezds"/>
        <w:numPr>
          <w:ilvl w:val="0"/>
          <w:numId w:val="12"/>
        </w:numPr>
        <w:autoSpaceDE w:val="0"/>
        <w:autoSpaceDN w:val="0"/>
        <w:adjustRightInd w:val="0"/>
        <w:spacing w:after="0" w:line="240" w:lineRule="auto"/>
        <w:jc w:val="both"/>
        <w:rPr>
          <w:rFonts w:ascii="Times New Roman" w:hAnsi="Times New Roman"/>
        </w:rPr>
      </w:pPr>
      <w:r w:rsidRPr="000C1A8F">
        <w:rPr>
          <w:rFonts w:ascii="Times New Roman" w:hAnsi="Times New Roman"/>
        </w:rPr>
        <w:t>óvadékként az előírt pénzösszegnek az ajánlatkérőként szerződő fél fizetési számlájára történő befizetésével, átutalásával,</w:t>
      </w:r>
    </w:p>
    <w:p w:rsidR="00674799" w:rsidRPr="000C1A8F" w:rsidRDefault="00674799" w:rsidP="00674799">
      <w:pPr>
        <w:pStyle w:val="Listaszerbekezds"/>
        <w:numPr>
          <w:ilvl w:val="0"/>
          <w:numId w:val="12"/>
        </w:numPr>
        <w:autoSpaceDE w:val="0"/>
        <w:autoSpaceDN w:val="0"/>
        <w:adjustRightInd w:val="0"/>
        <w:spacing w:after="0" w:line="240" w:lineRule="auto"/>
        <w:jc w:val="both"/>
        <w:rPr>
          <w:rFonts w:ascii="Times New Roman" w:hAnsi="Times New Roman"/>
        </w:rPr>
      </w:pPr>
      <w:r w:rsidRPr="000C1A8F">
        <w:rPr>
          <w:rFonts w:ascii="Times New Roman" w:hAnsi="Times New Roman"/>
        </w:rPr>
        <w:t>pénzügyi intézmény vagy biztosító által vállalt garancia vagy készfizető kezesség biztosításával,</w:t>
      </w:r>
    </w:p>
    <w:p w:rsidR="00674799" w:rsidRPr="000C1A8F" w:rsidRDefault="00674799" w:rsidP="00674799">
      <w:pPr>
        <w:pStyle w:val="Listaszerbekezds"/>
        <w:numPr>
          <w:ilvl w:val="0"/>
          <w:numId w:val="12"/>
        </w:numPr>
        <w:autoSpaceDE w:val="0"/>
        <w:autoSpaceDN w:val="0"/>
        <w:adjustRightInd w:val="0"/>
        <w:spacing w:after="0" w:line="240" w:lineRule="auto"/>
        <w:jc w:val="both"/>
        <w:rPr>
          <w:rFonts w:ascii="Times New Roman" w:hAnsi="Times New Roman"/>
        </w:rPr>
      </w:pPr>
      <w:r w:rsidRPr="000C1A8F">
        <w:rPr>
          <w:rFonts w:ascii="Times New Roman" w:hAnsi="Times New Roman"/>
        </w:rPr>
        <w:t>vagy biztosítási szerződés alapján kiállított - készfizető kezességvállalást tartalmazó - kötelezvénnyel.</w:t>
      </w:r>
    </w:p>
    <w:p w:rsidR="00674799" w:rsidRPr="000C1A8F" w:rsidRDefault="00674799" w:rsidP="00674799">
      <w:pPr>
        <w:autoSpaceDE w:val="0"/>
        <w:autoSpaceDN w:val="0"/>
        <w:adjustRightInd w:val="0"/>
        <w:jc w:val="both"/>
        <w:rPr>
          <w:sz w:val="22"/>
          <w:szCs w:val="22"/>
        </w:rPr>
      </w:pPr>
    </w:p>
    <w:p w:rsidR="00674799" w:rsidRPr="000C1A8F" w:rsidRDefault="00674799" w:rsidP="00674799">
      <w:pPr>
        <w:autoSpaceDE w:val="0"/>
        <w:autoSpaceDN w:val="0"/>
        <w:adjustRightInd w:val="0"/>
        <w:jc w:val="both"/>
        <w:rPr>
          <w:sz w:val="22"/>
          <w:szCs w:val="22"/>
        </w:rPr>
      </w:pPr>
      <w:r w:rsidRPr="000C1A8F">
        <w:rPr>
          <w:sz w:val="22"/>
          <w:szCs w:val="22"/>
        </w:rPr>
        <w:t>Jótállási Biztosíték felszabadítása: A Jótállási időszak végén a Felek helyszíni bejárást tartanak, és megállapításaikat jegyzőkönyvben rögzítik. A rögzített hibák kijavítása után, illetve a jegyzőkönyvben foglalt megállapodásnak megfelelően a Jótállási biztosítékot Megrendelő részben, vagy egészben felszabadítja.</w:t>
      </w:r>
    </w:p>
    <w:p w:rsidR="00674799" w:rsidRPr="000C1A8F" w:rsidRDefault="00674799" w:rsidP="00674799">
      <w:pPr>
        <w:autoSpaceDE w:val="0"/>
        <w:autoSpaceDN w:val="0"/>
        <w:adjustRightInd w:val="0"/>
        <w:jc w:val="both"/>
        <w:rPr>
          <w:sz w:val="22"/>
          <w:szCs w:val="22"/>
        </w:rPr>
      </w:pPr>
    </w:p>
    <w:p w:rsidR="00674799" w:rsidRPr="000C1A8F" w:rsidRDefault="00674799" w:rsidP="00674799">
      <w:pPr>
        <w:pStyle w:val="Szvegtrzs"/>
        <w:rPr>
          <w:sz w:val="22"/>
          <w:szCs w:val="22"/>
        </w:rPr>
      </w:pPr>
      <w:r w:rsidRPr="000C1A8F">
        <w:rPr>
          <w:sz w:val="22"/>
          <w:szCs w:val="22"/>
        </w:rPr>
        <w:t xml:space="preserve">A Vállalkozó által kivitelezett munkákra Vállalkozó </w:t>
      </w:r>
      <w:r w:rsidRPr="000C1A8F">
        <w:rPr>
          <w:b/>
          <w:sz w:val="22"/>
          <w:szCs w:val="22"/>
          <w:u w:val="single"/>
        </w:rPr>
        <w:t>a jótállási időn kívül</w:t>
      </w:r>
      <w:r w:rsidRPr="000C1A8F">
        <w:rPr>
          <w:sz w:val="22"/>
          <w:szCs w:val="22"/>
        </w:rPr>
        <w:t xml:space="preserve"> a jogszabályi rendelkezések szerinti </w:t>
      </w:r>
      <w:r w:rsidRPr="000C1A8F">
        <w:rPr>
          <w:b/>
          <w:sz w:val="22"/>
          <w:szCs w:val="22"/>
          <w:u w:val="single"/>
        </w:rPr>
        <w:t>szavatosságot vállalja</w:t>
      </w:r>
      <w:r w:rsidRPr="000C1A8F">
        <w:rPr>
          <w:sz w:val="22"/>
          <w:szCs w:val="22"/>
        </w:rPr>
        <w:t xml:space="preserve">. </w:t>
      </w:r>
    </w:p>
    <w:p w:rsidR="00674799" w:rsidRPr="000C1A8F" w:rsidRDefault="00674799" w:rsidP="00674799">
      <w:pPr>
        <w:pStyle w:val="Szvegtrzs"/>
        <w:rPr>
          <w:sz w:val="22"/>
          <w:szCs w:val="22"/>
        </w:rPr>
      </w:pPr>
      <w:r w:rsidRPr="000C1A8F">
        <w:rPr>
          <w:sz w:val="22"/>
          <w:szCs w:val="22"/>
        </w:rPr>
        <w:t xml:space="preserve">Kötelező alkalmasság: a szavatossági kötelezettségek tekintetében az egyes nyomvonal jellegű építményszerkezetek kötelező alkalmassági idejéről szóló 12/1988 (XII.27.) </w:t>
      </w:r>
      <w:proofErr w:type="spellStart"/>
      <w:r w:rsidRPr="000C1A8F">
        <w:rPr>
          <w:sz w:val="22"/>
          <w:szCs w:val="22"/>
        </w:rPr>
        <w:t>ÉVM-Ipm-KM-MÉM-KVM</w:t>
      </w:r>
      <w:proofErr w:type="spellEnd"/>
      <w:r w:rsidRPr="000C1A8F">
        <w:rPr>
          <w:sz w:val="22"/>
          <w:szCs w:val="22"/>
        </w:rPr>
        <w:t xml:space="preserve"> együttes rendelet alapján Vállalkozó a kopórétegre 5 év, míg az alépítményre 10 év kötelező szavatosságot vállal.</w:t>
      </w:r>
    </w:p>
    <w:p w:rsidR="00674799" w:rsidRPr="000C1A8F" w:rsidRDefault="00674799" w:rsidP="00674799">
      <w:pPr>
        <w:pStyle w:val="Szvegtrzs"/>
        <w:rPr>
          <w:sz w:val="22"/>
          <w:szCs w:val="22"/>
        </w:rPr>
      </w:pPr>
    </w:p>
    <w:p w:rsidR="00674799" w:rsidRPr="000C1A8F" w:rsidRDefault="00674799" w:rsidP="00674799">
      <w:pPr>
        <w:pStyle w:val="Szvegtrzs"/>
        <w:rPr>
          <w:sz w:val="22"/>
          <w:szCs w:val="22"/>
        </w:rPr>
      </w:pPr>
      <w:r w:rsidRPr="000C1A8F">
        <w:rPr>
          <w:sz w:val="22"/>
          <w:szCs w:val="22"/>
        </w:rPr>
        <w:t>IV.5.2. A Jótállási időszakon belül a Vállalkozó a Megrendelő által jelzett, a hibás teljesítéssel összefüggő munkarészek kijavítását, - amennyiben az időjárás a javítási technológia alkalmazását lehetővé teszi - 15 napon belül köteles megkezdeni és a műszakilag indokolt időtartamon belül befejezni. Ellenkező esetben Megrendelő jogosult - a Vállalkozó értesítésével - a munkát mással elvégeztetni a Jótállási Biztosíték terhére.</w:t>
      </w:r>
    </w:p>
    <w:p w:rsidR="00674799" w:rsidRPr="000C1A8F" w:rsidRDefault="00674799" w:rsidP="00674799">
      <w:pPr>
        <w:pStyle w:val="Szvegtrzs"/>
        <w:rPr>
          <w:sz w:val="22"/>
          <w:szCs w:val="22"/>
        </w:rPr>
      </w:pPr>
    </w:p>
    <w:p w:rsidR="00674799" w:rsidRPr="000C1A8F" w:rsidRDefault="00674799" w:rsidP="00674799">
      <w:pPr>
        <w:pStyle w:val="Szvegtrzs"/>
        <w:jc w:val="center"/>
        <w:rPr>
          <w:b/>
          <w:sz w:val="22"/>
          <w:szCs w:val="22"/>
        </w:rPr>
      </w:pPr>
    </w:p>
    <w:p w:rsidR="00674799" w:rsidRPr="000C1A8F" w:rsidRDefault="00674799" w:rsidP="00674799">
      <w:pPr>
        <w:pStyle w:val="Szvegtrzs"/>
        <w:jc w:val="center"/>
        <w:rPr>
          <w:b/>
          <w:sz w:val="22"/>
          <w:szCs w:val="22"/>
        </w:rPr>
      </w:pPr>
      <w:r w:rsidRPr="000C1A8F">
        <w:rPr>
          <w:b/>
          <w:sz w:val="22"/>
          <w:szCs w:val="22"/>
        </w:rPr>
        <w:t>V. Átadás-átvételi eljárás</w:t>
      </w:r>
    </w:p>
    <w:p w:rsidR="00674799" w:rsidRPr="000C1A8F" w:rsidRDefault="00674799" w:rsidP="00674799">
      <w:pPr>
        <w:pStyle w:val="Szvegtrzs"/>
        <w:rPr>
          <w:sz w:val="22"/>
          <w:szCs w:val="22"/>
        </w:rPr>
      </w:pPr>
    </w:p>
    <w:p w:rsidR="00674799" w:rsidRPr="000C1A8F" w:rsidRDefault="00674799" w:rsidP="00674799">
      <w:pPr>
        <w:pStyle w:val="Szvegtrzs"/>
        <w:rPr>
          <w:sz w:val="22"/>
          <w:szCs w:val="22"/>
        </w:rPr>
      </w:pPr>
      <w:r w:rsidRPr="000C1A8F">
        <w:rPr>
          <w:sz w:val="22"/>
          <w:szCs w:val="22"/>
        </w:rPr>
        <w:t xml:space="preserve">V.1. A Vállalkozó készre jelentése alapján a Megrendelő átadás-átvételi eljárást tűz ki legkésőbb a kivitelezés befejezési határidejére az érintettek meghívásával. A Vállalkozó a készre jelentést – várható késedelem esetén annak írásbeli előrejelzését – a határidő napját megelőző 10. napig köteles eljuttatni a Megrendelőhöz. </w:t>
      </w:r>
    </w:p>
    <w:p w:rsidR="00674799" w:rsidRPr="000C1A8F" w:rsidRDefault="00674799" w:rsidP="00674799">
      <w:pPr>
        <w:pStyle w:val="Szvegtrzs"/>
        <w:rPr>
          <w:sz w:val="22"/>
          <w:szCs w:val="22"/>
        </w:rPr>
      </w:pPr>
    </w:p>
    <w:p w:rsidR="00674799" w:rsidRPr="000C1A8F" w:rsidRDefault="00674799" w:rsidP="00674799">
      <w:pPr>
        <w:jc w:val="both"/>
        <w:rPr>
          <w:sz w:val="22"/>
          <w:szCs w:val="22"/>
        </w:rPr>
      </w:pPr>
      <w:r w:rsidRPr="000C1A8F">
        <w:rPr>
          <w:sz w:val="22"/>
          <w:szCs w:val="22"/>
        </w:rPr>
        <w:t xml:space="preserve">V.2. A jelen szerződés szerinti munkák elvégzését követően az átadási dokumentáció része: </w:t>
      </w:r>
    </w:p>
    <w:p w:rsidR="00674799" w:rsidRPr="000C1A8F" w:rsidRDefault="00674799" w:rsidP="00674799">
      <w:pPr>
        <w:jc w:val="both"/>
        <w:rPr>
          <w:sz w:val="22"/>
          <w:szCs w:val="22"/>
        </w:rPr>
      </w:pPr>
    </w:p>
    <w:p w:rsidR="00674799" w:rsidRPr="000C1A8F" w:rsidRDefault="00674799" w:rsidP="00674799">
      <w:pPr>
        <w:numPr>
          <w:ilvl w:val="0"/>
          <w:numId w:val="3"/>
        </w:numPr>
        <w:jc w:val="both"/>
        <w:rPr>
          <w:bCs/>
          <w:iCs/>
          <w:sz w:val="22"/>
          <w:szCs w:val="22"/>
        </w:rPr>
      </w:pPr>
      <w:r w:rsidRPr="000C1A8F">
        <w:rPr>
          <w:bCs/>
          <w:iCs/>
          <w:sz w:val="22"/>
          <w:szCs w:val="22"/>
        </w:rPr>
        <w:t>Megvalósulási dokumentáció átadása a Megrendelőnek 2 papír alapú példányban (benne a felhasznált anyagok, szerkezetek és a beépítés minőségének dokumentumaival, vizsgálati eredményekkel, szabványossági minősítő iratokkal, nyilatkozatokkal, stb.)</w:t>
      </w:r>
    </w:p>
    <w:p w:rsidR="00674799" w:rsidRPr="000C1A8F" w:rsidRDefault="00674799" w:rsidP="00674799">
      <w:pPr>
        <w:numPr>
          <w:ilvl w:val="0"/>
          <w:numId w:val="3"/>
        </w:numPr>
        <w:jc w:val="both"/>
        <w:rPr>
          <w:bCs/>
          <w:iCs/>
          <w:sz w:val="22"/>
          <w:szCs w:val="22"/>
        </w:rPr>
      </w:pPr>
      <w:r w:rsidRPr="000C1A8F">
        <w:rPr>
          <w:bCs/>
          <w:iCs/>
          <w:sz w:val="22"/>
          <w:szCs w:val="22"/>
        </w:rPr>
        <w:t>A teljesítés feltétele a létesítmény átadása – használatba vételre és üzemeltetésre alkalmas állapotban, az elvárt dokumentumokkal együtt. A garanciális időszakra a jótállási biztosíték létesítéséről</w:t>
      </w:r>
      <w:r w:rsidRPr="000C1A8F">
        <w:rPr>
          <w:sz w:val="22"/>
          <w:szCs w:val="22"/>
        </w:rPr>
        <w:t xml:space="preserve"> szóló okirat átadása a Megrendelő számára a teljesítésigazolás kiadásának és a számla benyújthatóságának feltétele.</w:t>
      </w:r>
    </w:p>
    <w:p w:rsidR="00674799" w:rsidRPr="000C1A8F" w:rsidRDefault="00674799" w:rsidP="00674799">
      <w:pPr>
        <w:ind w:left="708"/>
        <w:jc w:val="both"/>
        <w:rPr>
          <w:sz w:val="22"/>
          <w:szCs w:val="22"/>
        </w:rPr>
      </w:pPr>
    </w:p>
    <w:p w:rsidR="00674799" w:rsidRPr="000C1A8F" w:rsidRDefault="00674799" w:rsidP="00674799">
      <w:pPr>
        <w:pStyle w:val="Szvegtrzs"/>
        <w:rPr>
          <w:sz w:val="22"/>
          <w:szCs w:val="22"/>
        </w:rPr>
      </w:pPr>
      <w:r w:rsidRPr="000C1A8F">
        <w:rPr>
          <w:sz w:val="22"/>
          <w:szCs w:val="22"/>
        </w:rPr>
        <w:t>V.3. A Megrendelő kapcsolattartó képviselője:</w:t>
      </w:r>
    </w:p>
    <w:p w:rsidR="00674799" w:rsidRPr="000C1A8F" w:rsidRDefault="00674799" w:rsidP="00674799">
      <w:pPr>
        <w:pStyle w:val="Szvegtrzs"/>
        <w:ind w:left="708"/>
        <w:rPr>
          <w:sz w:val="22"/>
          <w:szCs w:val="22"/>
        </w:rPr>
      </w:pPr>
      <w:r w:rsidRPr="000C1A8F">
        <w:rPr>
          <w:sz w:val="22"/>
          <w:szCs w:val="22"/>
        </w:rPr>
        <w:t>Az Önkormányzat részéről:</w:t>
      </w:r>
    </w:p>
    <w:p w:rsidR="00674799" w:rsidRPr="000C1A8F" w:rsidRDefault="00674799" w:rsidP="00674799">
      <w:pPr>
        <w:pStyle w:val="Szvegtrzs"/>
        <w:ind w:left="708"/>
        <w:rPr>
          <w:sz w:val="22"/>
          <w:szCs w:val="22"/>
        </w:rPr>
      </w:pPr>
      <w:proofErr w:type="spellStart"/>
      <w:r w:rsidRPr="000C1A8F">
        <w:rPr>
          <w:sz w:val="22"/>
          <w:szCs w:val="22"/>
        </w:rPr>
        <w:t>Bartalus</w:t>
      </w:r>
      <w:proofErr w:type="spellEnd"/>
      <w:r w:rsidRPr="000C1A8F">
        <w:rPr>
          <w:sz w:val="22"/>
          <w:szCs w:val="22"/>
        </w:rPr>
        <w:t xml:space="preserve"> László osztályvezető</w:t>
      </w:r>
    </w:p>
    <w:p w:rsidR="00674799" w:rsidRPr="000C1A8F" w:rsidRDefault="00674799" w:rsidP="00674799">
      <w:pPr>
        <w:pStyle w:val="Szvegtrzs"/>
        <w:ind w:left="708"/>
        <w:rPr>
          <w:sz w:val="22"/>
          <w:szCs w:val="22"/>
        </w:rPr>
      </w:pPr>
      <w:r w:rsidRPr="000C1A8F">
        <w:rPr>
          <w:sz w:val="22"/>
          <w:szCs w:val="22"/>
        </w:rPr>
        <w:t xml:space="preserve">email: </w:t>
      </w:r>
      <w:hyperlink r:id="rId7" w:history="1">
        <w:r w:rsidRPr="000C1A8F">
          <w:rPr>
            <w:rStyle w:val="Hiperhivatkozs"/>
            <w:color w:val="auto"/>
            <w:sz w:val="22"/>
            <w:szCs w:val="22"/>
          </w:rPr>
          <w:t>bartalus.laszlo@oroszlany.hu</w:t>
        </w:r>
      </w:hyperlink>
    </w:p>
    <w:p w:rsidR="00674799" w:rsidRPr="000C1A8F" w:rsidRDefault="00674799" w:rsidP="00674799">
      <w:pPr>
        <w:pStyle w:val="Szvegtrzs"/>
        <w:ind w:left="708"/>
        <w:rPr>
          <w:sz w:val="22"/>
          <w:szCs w:val="22"/>
        </w:rPr>
      </w:pPr>
      <w:r w:rsidRPr="000C1A8F">
        <w:rPr>
          <w:sz w:val="22"/>
          <w:szCs w:val="22"/>
        </w:rPr>
        <w:t>tel: 20/264-94-32</w:t>
      </w:r>
    </w:p>
    <w:p w:rsidR="00674799" w:rsidRPr="000C1A8F" w:rsidRDefault="00674799" w:rsidP="00674799">
      <w:pPr>
        <w:ind w:left="709"/>
        <w:jc w:val="both"/>
        <w:rPr>
          <w:sz w:val="22"/>
          <w:szCs w:val="22"/>
        </w:rPr>
      </w:pPr>
      <w:proofErr w:type="gramStart"/>
      <w:r w:rsidRPr="000C1A8F">
        <w:rPr>
          <w:sz w:val="22"/>
          <w:szCs w:val="22"/>
        </w:rPr>
        <w:t>cím</w:t>
      </w:r>
      <w:proofErr w:type="gramEnd"/>
      <w:r w:rsidRPr="000C1A8F">
        <w:rPr>
          <w:sz w:val="22"/>
          <w:szCs w:val="22"/>
        </w:rPr>
        <w:t xml:space="preserve">: Polgármesteri Hivatal, 2840 Oroszlány, Rákóczi F. </w:t>
      </w:r>
      <w:proofErr w:type="gramStart"/>
      <w:r w:rsidRPr="000C1A8F">
        <w:rPr>
          <w:sz w:val="22"/>
          <w:szCs w:val="22"/>
        </w:rPr>
        <w:t>u.</w:t>
      </w:r>
      <w:proofErr w:type="gramEnd"/>
      <w:r w:rsidRPr="000C1A8F">
        <w:rPr>
          <w:sz w:val="22"/>
          <w:szCs w:val="22"/>
        </w:rPr>
        <w:t xml:space="preserve"> 78.</w:t>
      </w:r>
    </w:p>
    <w:p w:rsidR="00674799" w:rsidRPr="000C1A8F" w:rsidRDefault="00674799" w:rsidP="00674799">
      <w:pPr>
        <w:pStyle w:val="Szvegtrzs"/>
        <w:rPr>
          <w:sz w:val="22"/>
          <w:szCs w:val="22"/>
        </w:rPr>
      </w:pPr>
    </w:p>
    <w:p w:rsidR="00674799" w:rsidRPr="000C1A8F" w:rsidRDefault="00674799" w:rsidP="00674799">
      <w:pPr>
        <w:pStyle w:val="Szvegtrzs"/>
        <w:rPr>
          <w:sz w:val="22"/>
          <w:szCs w:val="22"/>
        </w:rPr>
      </w:pPr>
      <w:r w:rsidRPr="000C1A8F">
        <w:rPr>
          <w:sz w:val="22"/>
          <w:szCs w:val="22"/>
        </w:rPr>
        <w:t>V.4. Vállalkozó képviselője:</w:t>
      </w:r>
    </w:p>
    <w:p w:rsidR="00674799" w:rsidRPr="000C1A8F" w:rsidRDefault="00674799" w:rsidP="00674799">
      <w:pPr>
        <w:ind w:left="708"/>
        <w:jc w:val="both"/>
        <w:rPr>
          <w:sz w:val="22"/>
          <w:szCs w:val="22"/>
        </w:rPr>
      </w:pPr>
      <w:r w:rsidRPr="000C1A8F">
        <w:rPr>
          <w:sz w:val="22"/>
          <w:szCs w:val="22"/>
        </w:rPr>
        <w:t>Vállalkozó felelős műszaki vezetője MV-</w:t>
      </w:r>
      <w:r>
        <w:rPr>
          <w:sz w:val="22"/>
          <w:szCs w:val="22"/>
        </w:rPr>
        <w:t>KÉ</w:t>
      </w:r>
      <w:r w:rsidRPr="000C1A8F">
        <w:rPr>
          <w:sz w:val="22"/>
          <w:szCs w:val="22"/>
        </w:rPr>
        <w:t xml:space="preserve"> területen</w:t>
      </w:r>
      <w:r>
        <w:rPr>
          <w:sz w:val="22"/>
          <w:szCs w:val="22"/>
        </w:rPr>
        <w:t xml:space="preserve"> </w:t>
      </w:r>
      <w:r w:rsidRPr="003F3B61">
        <w:rPr>
          <w:sz w:val="22"/>
          <w:szCs w:val="22"/>
        </w:rPr>
        <w:t>(Általános építmények felelős műszaki vezetői szakterület)</w:t>
      </w:r>
      <w:r w:rsidRPr="000C1A8F">
        <w:rPr>
          <w:sz w:val="22"/>
          <w:szCs w:val="22"/>
        </w:rPr>
        <w:t xml:space="preserve">: </w:t>
      </w:r>
    </w:p>
    <w:p w:rsidR="00674799" w:rsidRPr="000C1A8F" w:rsidRDefault="00674799" w:rsidP="00674799">
      <w:pPr>
        <w:ind w:left="1701"/>
        <w:jc w:val="both"/>
        <w:rPr>
          <w:sz w:val="22"/>
          <w:szCs w:val="22"/>
        </w:rPr>
      </w:pPr>
      <w:proofErr w:type="gramStart"/>
      <w:r w:rsidRPr="000C1A8F">
        <w:rPr>
          <w:sz w:val="22"/>
          <w:szCs w:val="22"/>
        </w:rPr>
        <w:t>név</w:t>
      </w:r>
      <w:proofErr w:type="gramEnd"/>
      <w:r w:rsidRPr="000C1A8F">
        <w:rPr>
          <w:sz w:val="22"/>
          <w:szCs w:val="22"/>
        </w:rPr>
        <w:t xml:space="preserve">: …………….. </w:t>
      </w:r>
    </w:p>
    <w:p w:rsidR="00674799" w:rsidRPr="000C1A8F" w:rsidRDefault="00674799" w:rsidP="00674799">
      <w:pPr>
        <w:ind w:left="1701"/>
        <w:jc w:val="both"/>
        <w:rPr>
          <w:sz w:val="22"/>
          <w:szCs w:val="22"/>
        </w:rPr>
      </w:pPr>
      <w:proofErr w:type="gramStart"/>
      <w:r w:rsidRPr="000C1A8F">
        <w:rPr>
          <w:sz w:val="22"/>
          <w:szCs w:val="22"/>
        </w:rPr>
        <w:t>cím</w:t>
      </w:r>
      <w:proofErr w:type="gramEnd"/>
      <w:r w:rsidRPr="000C1A8F">
        <w:rPr>
          <w:sz w:val="22"/>
          <w:szCs w:val="22"/>
        </w:rPr>
        <w:t>: ………………</w:t>
      </w:r>
    </w:p>
    <w:p w:rsidR="00674799" w:rsidRPr="000C1A8F" w:rsidRDefault="00674799" w:rsidP="00674799">
      <w:pPr>
        <w:ind w:left="1701"/>
        <w:jc w:val="both"/>
        <w:rPr>
          <w:sz w:val="22"/>
          <w:szCs w:val="22"/>
        </w:rPr>
      </w:pPr>
      <w:proofErr w:type="gramStart"/>
      <w:r w:rsidRPr="000C1A8F">
        <w:rPr>
          <w:sz w:val="22"/>
          <w:szCs w:val="22"/>
        </w:rPr>
        <w:t>jogosultság</w:t>
      </w:r>
      <w:proofErr w:type="gramEnd"/>
      <w:r w:rsidRPr="000C1A8F">
        <w:rPr>
          <w:sz w:val="22"/>
          <w:szCs w:val="22"/>
        </w:rPr>
        <w:t>: …………………</w:t>
      </w:r>
    </w:p>
    <w:p w:rsidR="00674799" w:rsidRPr="000C1A8F" w:rsidRDefault="00674799" w:rsidP="00674799">
      <w:pPr>
        <w:ind w:left="993" w:firstLine="708"/>
        <w:jc w:val="both"/>
        <w:rPr>
          <w:sz w:val="22"/>
          <w:szCs w:val="22"/>
        </w:rPr>
      </w:pPr>
      <w:proofErr w:type="gramStart"/>
      <w:r w:rsidRPr="000C1A8F">
        <w:rPr>
          <w:sz w:val="22"/>
          <w:szCs w:val="22"/>
        </w:rPr>
        <w:t>mobil</w:t>
      </w:r>
      <w:proofErr w:type="gramEnd"/>
      <w:r w:rsidRPr="000C1A8F">
        <w:rPr>
          <w:sz w:val="22"/>
          <w:szCs w:val="22"/>
        </w:rPr>
        <w:t>:   …………., e-mail: ………………………</w:t>
      </w:r>
    </w:p>
    <w:p w:rsidR="00674799" w:rsidRPr="000C1A8F" w:rsidRDefault="00674799" w:rsidP="00674799">
      <w:pPr>
        <w:ind w:left="993" w:firstLine="708"/>
        <w:jc w:val="both"/>
        <w:rPr>
          <w:sz w:val="22"/>
          <w:szCs w:val="22"/>
        </w:rPr>
      </w:pPr>
      <w:proofErr w:type="gramStart"/>
      <w:r w:rsidRPr="000C1A8F">
        <w:rPr>
          <w:sz w:val="22"/>
          <w:szCs w:val="22"/>
        </w:rPr>
        <w:t>gyakorlati</w:t>
      </w:r>
      <w:proofErr w:type="gramEnd"/>
      <w:r w:rsidRPr="000C1A8F">
        <w:rPr>
          <w:sz w:val="22"/>
          <w:szCs w:val="22"/>
        </w:rPr>
        <w:t xml:space="preserve"> ideje: …. év</w:t>
      </w:r>
    </w:p>
    <w:p w:rsidR="00674799" w:rsidRDefault="00674799" w:rsidP="00674799">
      <w:pPr>
        <w:jc w:val="both"/>
        <w:rPr>
          <w:sz w:val="22"/>
          <w:szCs w:val="22"/>
        </w:rPr>
      </w:pPr>
    </w:p>
    <w:p w:rsidR="00674799" w:rsidRPr="000C1A8F" w:rsidRDefault="00674799" w:rsidP="00674799">
      <w:pPr>
        <w:jc w:val="both"/>
        <w:rPr>
          <w:sz w:val="22"/>
          <w:szCs w:val="22"/>
        </w:rPr>
      </w:pPr>
    </w:p>
    <w:p w:rsidR="00674799" w:rsidRPr="000C1A8F" w:rsidRDefault="00674799" w:rsidP="00674799">
      <w:pPr>
        <w:jc w:val="both"/>
        <w:rPr>
          <w:sz w:val="22"/>
          <w:szCs w:val="22"/>
        </w:rPr>
      </w:pPr>
    </w:p>
    <w:p w:rsidR="00674799" w:rsidRPr="000C1A8F" w:rsidRDefault="00674799" w:rsidP="00674799">
      <w:pPr>
        <w:pStyle w:val="Szvegtrzs"/>
        <w:jc w:val="center"/>
        <w:rPr>
          <w:b/>
          <w:sz w:val="22"/>
          <w:szCs w:val="22"/>
        </w:rPr>
      </w:pPr>
      <w:r w:rsidRPr="000C1A8F">
        <w:rPr>
          <w:b/>
          <w:sz w:val="22"/>
          <w:szCs w:val="22"/>
        </w:rPr>
        <w:t>VI. Pénzügyi feltételek:</w:t>
      </w:r>
    </w:p>
    <w:p w:rsidR="00674799" w:rsidRPr="000C1A8F" w:rsidRDefault="00674799" w:rsidP="00674799">
      <w:pPr>
        <w:rPr>
          <w:snapToGrid w:val="0"/>
          <w:sz w:val="22"/>
          <w:szCs w:val="22"/>
        </w:rPr>
      </w:pPr>
    </w:p>
    <w:p w:rsidR="00674799" w:rsidRPr="000C1A8F" w:rsidRDefault="00674799" w:rsidP="00674799">
      <w:pPr>
        <w:rPr>
          <w:snapToGrid w:val="0"/>
          <w:sz w:val="22"/>
          <w:szCs w:val="22"/>
        </w:rPr>
      </w:pPr>
      <w:r w:rsidRPr="000C1A8F">
        <w:rPr>
          <w:snapToGrid w:val="0"/>
          <w:sz w:val="22"/>
          <w:szCs w:val="22"/>
        </w:rPr>
        <w:t xml:space="preserve">VI.1. </w:t>
      </w:r>
      <w:r w:rsidRPr="000C1A8F">
        <w:rPr>
          <w:b/>
          <w:snapToGrid w:val="0"/>
          <w:sz w:val="22"/>
          <w:szCs w:val="22"/>
        </w:rPr>
        <w:t>Az ellenszolgáltatás összege:</w:t>
      </w:r>
    </w:p>
    <w:p w:rsidR="00674799" w:rsidRPr="000C1A8F" w:rsidRDefault="00674799" w:rsidP="00674799">
      <w:pPr>
        <w:pStyle w:val="Szvegtrzs"/>
        <w:rPr>
          <w:sz w:val="22"/>
          <w:szCs w:val="22"/>
        </w:rPr>
      </w:pPr>
    </w:p>
    <w:p w:rsidR="00674799" w:rsidRPr="000C1A8F" w:rsidRDefault="00674799" w:rsidP="00674799">
      <w:pPr>
        <w:pStyle w:val="Szvegtrzs"/>
        <w:rPr>
          <w:b/>
          <w:sz w:val="22"/>
          <w:szCs w:val="22"/>
          <w:u w:val="single"/>
        </w:rPr>
      </w:pPr>
      <w:r w:rsidRPr="000C1A8F">
        <w:rPr>
          <w:sz w:val="22"/>
          <w:szCs w:val="22"/>
        </w:rPr>
        <w:t xml:space="preserve">Ajánlatkérő az ajánlati árat a műszaki dokumentáció részét képező </w:t>
      </w:r>
      <w:r w:rsidRPr="000C1A8F">
        <w:rPr>
          <w:b/>
          <w:sz w:val="22"/>
          <w:szCs w:val="22"/>
          <w:u w:val="single"/>
        </w:rPr>
        <w:t>költségvetés kiírás alapján</w:t>
      </w:r>
      <w:r w:rsidRPr="000C1A8F">
        <w:rPr>
          <w:sz w:val="22"/>
          <w:szCs w:val="22"/>
        </w:rPr>
        <w:t xml:space="preserve"> kéri megadni. Kérjük az ajánlattevőket, hogy a költségvetési kiírásban szerepeltessenek minden, a terven szereplő műszaki tartalomhoz, illetve a megvalósításhoz, rendeltetésszerű használatba vételhez szükséges költséget!</w:t>
      </w:r>
    </w:p>
    <w:p w:rsidR="00674799" w:rsidRDefault="00674799" w:rsidP="00674799">
      <w:pPr>
        <w:pStyle w:val="Szvegtrzs"/>
        <w:rPr>
          <w:sz w:val="22"/>
          <w:szCs w:val="22"/>
        </w:rPr>
      </w:pPr>
    </w:p>
    <w:p w:rsidR="00674799" w:rsidRDefault="00674799" w:rsidP="00674799">
      <w:pPr>
        <w:pStyle w:val="Szvegtrzs"/>
        <w:rPr>
          <w:sz w:val="22"/>
          <w:szCs w:val="22"/>
        </w:rPr>
      </w:pPr>
    </w:p>
    <w:tbl>
      <w:tblPr>
        <w:tblW w:w="5000" w:type="pct"/>
        <w:tblLayout w:type="fixed"/>
        <w:tblCellMar>
          <w:left w:w="70" w:type="dxa"/>
          <w:right w:w="70" w:type="dxa"/>
        </w:tblCellMar>
        <w:tblLook w:val="04A0"/>
      </w:tblPr>
      <w:tblGrid>
        <w:gridCol w:w="5176"/>
        <w:gridCol w:w="1842"/>
        <w:gridCol w:w="991"/>
        <w:gridCol w:w="1203"/>
      </w:tblGrid>
      <w:tr w:rsidR="00674799" w:rsidRPr="00220DC4" w:rsidTr="0060711A">
        <w:trPr>
          <w:trHeight w:val="405"/>
        </w:trPr>
        <w:tc>
          <w:tcPr>
            <w:tcW w:w="28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799" w:rsidRPr="00220DC4" w:rsidRDefault="00674799" w:rsidP="0060711A">
            <w:pPr>
              <w:jc w:val="center"/>
              <w:rPr>
                <w:b/>
              </w:rPr>
            </w:pPr>
            <w:r w:rsidRPr="00220DC4">
              <w:rPr>
                <w:b/>
                <w:sz w:val="22"/>
                <w:szCs w:val="22"/>
              </w:rPr>
              <w:lastRenderedPageBreak/>
              <w:t>munka megnevezése</w:t>
            </w:r>
          </w:p>
        </w:tc>
        <w:tc>
          <w:tcPr>
            <w:tcW w:w="1000" w:type="pct"/>
            <w:tcBorders>
              <w:top w:val="single" w:sz="4" w:space="0" w:color="auto"/>
              <w:left w:val="nil"/>
              <w:bottom w:val="single" w:sz="4" w:space="0" w:color="auto"/>
              <w:right w:val="single" w:sz="4" w:space="0" w:color="auto"/>
            </w:tcBorders>
            <w:shd w:val="clear" w:color="auto" w:fill="auto"/>
            <w:noWrap/>
            <w:vAlign w:val="center"/>
            <w:hideMark/>
          </w:tcPr>
          <w:p w:rsidR="00674799" w:rsidRPr="00220DC4" w:rsidRDefault="00674799" w:rsidP="0060711A">
            <w:pPr>
              <w:jc w:val="center"/>
              <w:rPr>
                <w:b/>
              </w:rPr>
            </w:pPr>
            <w:r w:rsidRPr="00220DC4">
              <w:rPr>
                <w:b/>
                <w:sz w:val="22"/>
                <w:szCs w:val="22"/>
              </w:rPr>
              <w:t>nettó díj</w:t>
            </w:r>
          </w:p>
        </w:tc>
        <w:tc>
          <w:tcPr>
            <w:tcW w:w="538" w:type="pct"/>
            <w:tcBorders>
              <w:top w:val="single" w:sz="4" w:space="0" w:color="auto"/>
              <w:left w:val="nil"/>
              <w:bottom w:val="single" w:sz="4" w:space="0" w:color="auto"/>
              <w:right w:val="single" w:sz="4" w:space="0" w:color="auto"/>
            </w:tcBorders>
            <w:shd w:val="clear" w:color="auto" w:fill="auto"/>
            <w:noWrap/>
            <w:vAlign w:val="center"/>
            <w:hideMark/>
          </w:tcPr>
          <w:p w:rsidR="00674799" w:rsidRPr="00220DC4" w:rsidRDefault="00674799" w:rsidP="0060711A">
            <w:pPr>
              <w:jc w:val="center"/>
              <w:rPr>
                <w:b/>
              </w:rPr>
            </w:pPr>
            <w:r w:rsidRPr="00220DC4">
              <w:rPr>
                <w:b/>
                <w:sz w:val="22"/>
                <w:szCs w:val="22"/>
              </w:rPr>
              <w:t>ÁFA</w:t>
            </w:r>
          </w:p>
        </w:tc>
        <w:tc>
          <w:tcPr>
            <w:tcW w:w="653" w:type="pct"/>
            <w:tcBorders>
              <w:top w:val="single" w:sz="4" w:space="0" w:color="auto"/>
              <w:left w:val="nil"/>
              <w:bottom w:val="single" w:sz="4" w:space="0" w:color="auto"/>
              <w:right w:val="single" w:sz="4" w:space="0" w:color="auto"/>
            </w:tcBorders>
            <w:shd w:val="clear" w:color="auto" w:fill="auto"/>
            <w:noWrap/>
            <w:vAlign w:val="center"/>
            <w:hideMark/>
          </w:tcPr>
          <w:p w:rsidR="00674799" w:rsidRPr="00220DC4" w:rsidRDefault="00674799" w:rsidP="0060711A">
            <w:pPr>
              <w:jc w:val="center"/>
              <w:rPr>
                <w:b/>
              </w:rPr>
            </w:pPr>
            <w:r w:rsidRPr="00220DC4">
              <w:rPr>
                <w:b/>
                <w:sz w:val="22"/>
                <w:szCs w:val="22"/>
              </w:rPr>
              <w:t>bruttó díj</w:t>
            </w:r>
          </w:p>
        </w:tc>
      </w:tr>
      <w:tr w:rsidR="00674799" w:rsidRPr="00494C46" w:rsidTr="0060711A">
        <w:trPr>
          <w:trHeight w:val="405"/>
        </w:trPr>
        <w:tc>
          <w:tcPr>
            <w:tcW w:w="2808" w:type="pct"/>
            <w:tcBorders>
              <w:top w:val="nil"/>
              <w:left w:val="single" w:sz="4" w:space="0" w:color="auto"/>
              <w:bottom w:val="single" w:sz="4" w:space="0" w:color="auto"/>
              <w:right w:val="single" w:sz="4" w:space="0" w:color="auto"/>
            </w:tcBorders>
            <w:shd w:val="clear" w:color="auto" w:fill="auto"/>
            <w:noWrap/>
            <w:vAlign w:val="center"/>
            <w:hideMark/>
          </w:tcPr>
          <w:p w:rsidR="00674799" w:rsidRPr="00494C46" w:rsidRDefault="00674799" w:rsidP="0060711A">
            <w:pPr>
              <w:rPr>
                <w:color w:val="000000"/>
              </w:rPr>
            </w:pPr>
            <w:r w:rsidRPr="00674799">
              <w:rPr>
                <w:color w:val="000000"/>
                <w:sz w:val="22"/>
                <w:szCs w:val="22"/>
              </w:rPr>
              <w:t>Streetball pálya kivitelezése a látvány-csapatsportágak Tao támogatási rendszere keretében</w:t>
            </w:r>
          </w:p>
        </w:tc>
        <w:tc>
          <w:tcPr>
            <w:tcW w:w="1000" w:type="pct"/>
            <w:tcBorders>
              <w:top w:val="nil"/>
              <w:left w:val="nil"/>
              <w:bottom w:val="single" w:sz="4" w:space="0" w:color="auto"/>
              <w:right w:val="single" w:sz="4" w:space="0" w:color="auto"/>
            </w:tcBorders>
            <w:shd w:val="clear" w:color="auto" w:fill="auto"/>
            <w:noWrap/>
            <w:vAlign w:val="center"/>
            <w:hideMark/>
          </w:tcPr>
          <w:p w:rsidR="00674799" w:rsidRPr="00494C46" w:rsidRDefault="00674799" w:rsidP="0060711A">
            <w:pPr>
              <w:jc w:val="center"/>
              <w:rPr>
                <w:color w:val="000000"/>
              </w:rPr>
            </w:pPr>
            <w:r w:rsidRPr="00494C46">
              <w:rPr>
                <w:color w:val="000000"/>
                <w:sz w:val="22"/>
                <w:szCs w:val="22"/>
              </w:rPr>
              <w:t> </w:t>
            </w:r>
          </w:p>
        </w:tc>
        <w:tc>
          <w:tcPr>
            <w:tcW w:w="538" w:type="pct"/>
            <w:tcBorders>
              <w:top w:val="nil"/>
              <w:left w:val="nil"/>
              <w:bottom w:val="single" w:sz="4" w:space="0" w:color="auto"/>
              <w:right w:val="single" w:sz="4" w:space="0" w:color="auto"/>
            </w:tcBorders>
            <w:shd w:val="clear" w:color="auto" w:fill="auto"/>
            <w:noWrap/>
            <w:vAlign w:val="center"/>
            <w:hideMark/>
          </w:tcPr>
          <w:p w:rsidR="00674799" w:rsidRPr="00494C46" w:rsidRDefault="00674799" w:rsidP="0060711A">
            <w:pPr>
              <w:jc w:val="center"/>
              <w:rPr>
                <w:color w:val="000000"/>
              </w:rPr>
            </w:pPr>
            <w:r w:rsidRPr="00494C46">
              <w:rPr>
                <w:color w:val="000000"/>
                <w:sz w:val="22"/>
                <w:szCs w:val="22"/>
              </w:rPr>
              <w:t> </w:t>
            </w:r>
          </w:p>
        </w:tc>
        <w:tc>
          <w:tcPr>
            <w:tcW w:w="653" w:type="pct"/>
            <w:tcBorders>
              <w:top w:val="nil"/>
              <w:left w:val="nil"/>
              <w:bottom w:val="single" w:sz="4" w:space="0" w:color="auto"/>
              <w:right w:val="single" w:sz="4" w:space="0" w:color="auto"/>
            </w:tcBorders>
            <w:shd w:val="clear" w:color="auto" w:fill="auto"/>
            <w:noWrap/>
            <w:vAlign w:val="center"/>
            <w:hideMark/>
          </w:tcPr>
          <w:p w:rsidR="00674799" w:rsidRPr="00494C46" w:rsidRDefault="00674799" w:rsidP="0060711A">
            <w:pPr>
              <w:jc w:val="center"/>
              <w:rPr>
                <w:color w:val="000000"/>
              </w:rPr>
            </w:pPr>
            <w:r w:rsidRPr="00494C46">
              <w:rPr>
                <w:color w:val="000000"/>
                <w:sz w:val="22"/>
                <w:szCs w:val="22"/>
              </w:rPr>
              <w:t> </w:t>
            </w:r>
          </w:p>
        </w:tc>
      </w:tr>
      <w:tr w:rsidR="00674799" w:rsidRPr="00494C46" w:rsidTr="0060711A">
        <w:trPr>
          <w:trHeight w:val="300"/>
        </w:trPr>
        <w:tc>
          <w:tcPr>
            <w:tcW w:w="2808" w:type="pct"/>
            <w:tcBorders>
              <w:top w:val="nil"/>
              <w:left w:val="nil"/>
              <w:bottom w:val="nil"/>
              <w:right w:val="nil"/>
            </w:tcBorders>
            <w:shd w:val="clear" w:color="auto" w:fill="auto"/>
            <w:noWrap/>
            <w:vAlign w:val="center"/>
            <w:hideMark/>
          </w:tcPr>
          <w:p w:rsidR="00674799" w:rsidRPr="00494C46" w:rsidRDefault="00674799" w:rsidP="0060711A">
            <w:pPr>
              <w:rPr>
                <w:color w:val="000000"/>
              </w:rPr>
            </w:pPr>
          </w:p>
        </w:tc>
        <w:tc>
          <w:tcPr>
            <w:tcW w:w="1000" w:type="pct"/>
            <w:tcBorders>
              <w:top w:val="nil"/>
              <w:left w:val="nil"/>
              <w:bottom w:val="nil"/>
              <w:right w:val="nil"/>
            </w:tcBorders>
            <w:shd w:val="clear" w:color="auto" w:fill="auto"/>
            <w:noWrap/>
            <w:vAlign w:val="center"/>
            <w:hideMark/>
          </w:tcPr>
          <w:p w:rsidR="00674799" w:rsidRPr="00494C46" w:rsidRDefault="00674799" w:rsidP="0060711A">
            <w:pPr>
              <w:jc w:val="center"/>
              <w:rPr>
                <w:color w:val="000000"/>
              </w:rPr>
            </w:pPr>
          </w:p>
        </w:tc>
        <w:tc>
          <w:tcPr>
            <w:tcW w:w="538" w:type="pct"/>
            <w:tcBorders>
              <w:top w:val="nil"/>
              <w:left w:val="nil"/>
              <w:bottom w:val="nil"/>
              <w:right w:val="nil"/>
            </w:tcBorders>
            <w:shd w:val="clear" w:color="auto" w:fill="auto"/>
            <w:noWrap/>
            <w:vAlign w:val="center"/>
            <w:hideMark/>
          </w:tcPr>
          <w:p w:rsidR="00674799" w:rsidRPr="00494C46" w:rsidRDefault="00674799" w:rsidP="0060711A">
            <w:pPr>
              <w:jc w:val="center"/>
              <w:rPr>
                <w:color w:val="000000"/>
              </w:rPr>
            </w:pPr>
          </w:p>
        </w:tc>
        <w:tc>
          <w:tcPr>
            <w:tcW w:w="653" w:type="pct"/>
            <w:tcBorders>
              <w:top w:val="nil"/>
              <w:left w:val="nil"/>
              <w:bottom w:val="nil"/>
              <w:right w:val="nil"/>
            </w:tcBorders>
            <w:shd w:val="clear" w:color="auto" w:fill="auto"/>
            <w:noWrap/>
            <w:vAlign w:val="center"/>
            <w:hideMark/>
          </w:tcPr>
          <w:p w:rsidR="00674799" w:rsidRPr="00494C46" w:rsidRDefault="00674799" w:rsidP="0060711A">
            <w:pPr>
              <w:jc w:val="center"/>
              <w:rPr>
                <w:color w:val="000000"/>
              </w:rPr>
            </w:pPr>
          </w:p>
        </w:tc>
      </w:tr>
    </w:tbl>
    <w:p w:rsidR="00674799" w:rsidRDefault="00674799" w:rsidP="00674799">
      <w:pPr>
        <w:pStyle w:val="Szvegtrzs"/>
        <w:rPr>
          <w:sz w:val="22"/>
          <w:szCs w:val="22"/>
        </w:rPr>
      </w:pPr>
    </w:p>
    <w:p w:rsidR="00674799" w:rsidRPr="000C1A8F" w:rsidRDefault="00674799" w:rsidP="00674799">
      <w:pPr>
        <w:jc w:val="both"/>
        <w:rPr>
          <w:b/>
          <w:sz w:val="22"/>
          <w:szCs w:val="22"/>
        </w:rPr>
      </w:pPr>
      <w:r w:rsidRPr="000C1A8F">
        <w:rPr>
          <w:b/>
          <w:sz w:val="22"/>
          <w:szCs w:val="22"/>
        </w:rPr>
        <w:t xml:space="preserve">Teljességi nyilatkozat: </w:t>
      </w:r>
    </w:p>
    <w:p w:rsidR="00674799" w:rsidRPr="000C1A8F" w:rsidRDefault="00674799" w:rsidP="00674799">
      <w:pPr>
        <w:pStyle w:val="Szvegtrzs"/>
        <w:rPr>
          <w:sz w:val="22"/>
          <w:szCs w:val="22"/>
        </w:rPr>
      </w:pPr>
      <w:r w:rsidRPr="000C1A8F">
        <w:rPr>
          <w:sz w:val="22"/>
          <w:szCs w:val="22"/>
        </w:rPr>
        <w:t xml:space="preserve">Vállalkozó nyilatkozik, hogy a fenti ajánlati árat </w:t>
      </w:r>
      <w:r w:rsidRPr="00BF2883">
        <w:rPr>
          <w:b/>
          <w:bCs/>
          <w:sz w:val="22"/>
          <w:szCs w:val="22"/>
        </w:rPr>
        <w:t>Streetball pálya kivitelezése a látvány-csapatsportágak Tao támogatási rendszere keretében</w:t>
      </w:r>
      <w:r w:rsidRPr="002C6DD9">
        <w:rPr>
          <w:b/>
          <w:sz w:val="22"/>
          <w:szCs w:val="22"/>
        </w:rPr>
        <w:t xml:space="preserve"> </w:t>
      </w:r>
      <w:r w:rsidRPr="000C1A8F">
        <w:rPr>
          <w:b/>
          <w:sz w:val="22"/>
          <w:szCs w:val="22"/>
        </w:rPr>
        <w:t>tárgyú beruházás - dokumentációban foglalt tartalommal történő megvalósításához</w:t>
      </w:r>
      <w:r w:rsidRPr="000C1A8F">
        <w:rPr>
          <w:sz w:val="22"/>
          <w:szCs w:val="22"/>
        </w:rPr>
        <w:t xml:space="preserve">, rendeltetésszerű használatba vételéhez szükséges </w:t>
      </w:r>
      <w:r w:rsidRPr="000C1A8F">
        <w:rPr>
          <w:b/>
          <w:sz w:val="22"/>
          <w:szCs w:val="22"/>
        </w:rPr>
        <w:t>minden költségre figyelemmel tette</w:t>
      </w:r>
      <w:r w:rsidRPr="000C1A8F">
        <w:rPr>
          <w:sz w:val="22"/>
          <w:szCs w:val="22"/>
        </w:rPr>
        <w:t>.</w:t>
      </w:r>
    </w:p>
    <w:p w:rsidR="00674799" w:rsidRPr="000C1A8F" w:rsidRDefault="00674799" w:rsidP="00674799">
      <w:pPr>
        <w:pStyle w:val="Szvegtrzs"/>
        <w:rPr>
          <w:sz w:val="22"/>
          <w:szCs w:val="22"/>
        </w:rPr>
      </w:pPr>
    </w:p>
    <w:p w:rsidR="00674799" w:rsidRPr="000C1A8F" w:rsidRDefault="00674799" w:rsidP="00674799">
      <w:pPr>
        <w:pStyle w:val="Szvegtrzs"/>
        <w:rPr>
          <w:sz w:val="22"/>
          <w:szCs w:val="22"/>
        </w:rPr>
      </w:pPr>
      <w:r w:rsidRPr="000C1A8F">
        <w:rPr>
          <w:sz w:val="22"/>
          <w:szCs w:val="22"/>
        </w:rPr>
        <w:t xml:space="preserve">VI.2. </w:t>
      </w:r>
    </w:p>
    <w:p w:rsidR="00674799" w:rsidRPr="000C1A8F" w:rsidRDefault="00674799" w:rsidP="00674799">
      <w:pPr>
        <w:autoSpaceDE w:val="0"/>
        <w:autoSpaceDN w:val="0"/>
        <w:adjustRightInd w:val="0"/>
        <w:rPr>
          <w:b/>
          <w:sz w:val="22"/>
          <w:szCs w:val="22"/>
        </w:rPr>
      </w:pPr>
    </w:p>
    <w:p w:rsidR="00674799" w:rsidRPr="00674799" w:rsidRDefault="00674799" w:rsidP="00674799">
      <w:pPr>
        <w:pStyle w:val="Listaszerbekezds"/>
        <w:jc w:val="both"/>
        <w:rPr>
          <w:rFonts w:ascii="Times New Roman" w:eastAsia="Times New Roman" w:hAnsi="Times New Roman"/>
          <w:lang w:eastAsia="hu-HU"/>
        </w:rPr>
      </w:pPr>
      <w:r w:rsidRPr="00674799">
        <w:rPr>
          <w:rFonts w:ascii="Times New Roman" w:eastAsia="Times New Roman" w:hAnsi="Times New Roman"/>
          <w:lang w:eastAsia="hu-HU"/>
        </w:rPr>
        <w:t>A 322/2015. (X. 30.) Korm. rendelet 30. § (1) bekezdése értelmében az ajánlatkérőként szerződő</w:t>
      </w:r>
    </w:p>
    <w:p w:rsidR="00674799" w:rsidRPr="00674799" w:rsidRDefault="00674799" w:rsidP="00674799">
      <w:pPr>
        <w:pStyle w:val="Listaszerbekezds"/>
        <w:jc w:val="both"/>
        <w:rPr>
          <w:rFonts w:ascii="Times New Roman" w:eastAsia="Times New Roman" w:hAnsi="Times New Roman"/>
          <w:lang w:eastAsia="hu-HU"/>
        </w:rPr>
      </w:pPr>
      <w:proofErr w:type="gramStart"/>
      <w:r w:rsidRPr="00674799">
        <w:rPr>
          <w:rFonts w:ascii="Times New Roman" w:eastAsia="Times New Roman" w:hAnsi="Times New Roman"/>
          <w:lang w:eastAsia="hu-HU"/>
        </w:rPr>
        <w:t>fél</w:t>
      </w:r>
      <w:proofErr w:type="gramEnd"/>
      <w:r w:rsidRPr="00674799">
        <w:rPr>
          <w:rFonts w:ascii="Times New Roman" w:eastAsia="Times New Roman" w:hAnsi="Times New Roman"/>
          <w:lang w:eastAsia="hu-HU"/>
        </w:rPr>
        <w:t xml:space="preserve"> a Kbt. 135. § (7) bekezdésében foglalt előleget az ajánlattevő kérésére legkésőbb az építési</w:t>
      </w:r>
    </w:p>
    <w:p w:rsidR="00674799" w:rsidRPr="00674799" w:rsidRDefault="00674799" w:rsidP="00674799">
      <w:pPr>
        <w:pStyle w:val="Listaszerbekezds"/>
        <w:jc w:val="both"/>
        <w:rPr>
          <w:rFonts w:ascii="Times New Roman" w:eastAsia="Times New Roman" w:hAnsi="Times New Roman"/>
          <w:lang w:eastAsia="hu-HU"/>
        </w:rPr>
      </w:pPr>
      <w:proofErr w:type="gramStart"/>
      <w:r w:rsidRPr="00674799">
        <w:rPr>
          <w:rFonts w:ascii="Times New Roman" w:eastAsia="Times New Roman" w:hAnsi="Times New Roman"/>
          <w:lang w:eastAsia="hu-HU"/>
        </w:rPr>
        <w:t>munkaterület</w:t>
      </w:r>
      <w:proofErr w:type="gramEnd"/>
      <w:r w:rsidRPr="00674799">
        <w:rPr>
          <w:rFonts w:ascii="Times New Roman" w:eastAsia="Times New Roman" w:hAnsi="Times New Roman"/>
          <w:lang w:eastAsia="hu-HU"/>
        </w:rPr>
        <w:t xml:space="preserve"> átadását követő 15 napon belül köteles kifizetni. Az előleg igénybevételének módja: előlegbekérő kiállítása</w:t>
      </w:r>
    </w:p>
    <w:p w:rsidR="00674799" w:rsidRPr="00674799" w:rsidRDefault="00674799" w:rsidP="00674799">
      <w:pPr>
        <w:pStyle w:val="Listaszerbekezds"/>
        <w:jc w:val="both"/>
        <w:rPr>
          <w:rFonts w:ascii="Times New Roman" w:eastAsia="Times New Roman" w:hAnsi="Times New Roman"/>
          <w:lang w:eastAsia="hu-HU"/>
        </w:rPr>
      </w:pPr>
      <w:r w:rsidRPr="00674799">
        <w:rPr>
          <w:rFonts w:ascii="Times New Roman" w:eastAsia="Times New Roman" w:hAnsi="Times New Roman"/>
          <w:lang w:eastAsia="hu-HU"/>
        </w:rPr>
        <w:t>Vállalkozó a következő számla benyújtására jogosult:</w:t>
      </w:r>
    </w:p>
    <w:p w:rsidR="00674799" w:rsidRPr="00674799" w:rsidRDefault="00674799" w:rsidP="00674799">
      <w:pPr>
        <w:pStyle w:val="Listaszerbekezds"/>
        <w:jc w:val="both"/>
        <w:rPr>
          <w:rFonts w:ascii="Times New Roman" w:eastAsia="Times New Roman" w:hAnsi="Times New Roman"/>
          <w:lang w:eastAsia="hu-HU"/>
        </w:rPr>
      </w:pPr>
      <w:r w:rsidRPr="00674799">
        <w:rPr>
          <w:rFonts w:ascii="Times New Roman" w:eastAsia="Times New Roman" w:hAnsi="Times New Roman"/>
          <w:lang w:eastAsia="hu-HU"/>
        </w:rPr>
        <w:t>Számla benyújtása: teljes készültségnél. A számla benyújtására a hiánymentes átadás-átvételi eljárást igazoló átadás-átvételi jegyzőkönyv és dokumentáció mindkét fél általi aláírását és elfogadását követően van lehetőség.</w:t>
      </w:r>
    </w:p>
    <w:p w:rsidR="00674799" w:rsidRPr="00674799" w:rsidRDefault="00674799" w:rsidP="00674799">
      <w:pPr>
        <w:pStyle w:val="Listaszerbekezds"/>
        <w:jc w:val="both"/>
        <w:rPr>
          <w:rFonts w:ascii="Times New Roman" w:eastAsia="Times New Roman" w:hAnsi="Times New Roman"/>
          <w:lang w:eastAsia="hu-HU"/>
        </w:rPr>
      </w:pPr>
      <w:r w:rsidRPr="00674799">
        <w:rPr>
          <w:rFonts w:ascii="Times New Roman" w:eastAsia="Times New Roman" w:hAnsi="Times New Roman"/>
          <w:lang w:eastAsia="hu-HU"/>
        </w:rPr>
        <w:t>A 322/2015. (X. 30.) Korm. rendelet 32/</w:t>
      </w:r>
      <w:proofErr w:type="gramStart"/>
      <w:r w:rsidRPr="00674799">
        <w:rPr>
          <w:rFonts w:ascii="Times New Roman" w:eastAsia="Times New Roman" w:hAnsi="Times New Roman"/>
          <w:lang w:eastAsia="hu-HU"/>
        </w:rPr>
        <w:t>A</w:t>
      </w:r>
      <w:proofErr w:type="gramEnd"/>
      <w:r w:rsidRPr="00674799">
        <w:rPr>
          <w:rFonts w:ascii="Times New Roman" w:eastAsia="Times New Roman" w:hAnsi="Times New Roman"/>
          <w:lang w:eastAsia="hu-HU"/>
        </w:rPr>
        <w:t>.§</w:t>
      </w:r>
      <w:proofErr w:type="spellStart"/>
      <w:r w:rsidRPr="00674799">
        <w:rPr>
          <w:rFonts w:ascii="Times New Roman" w:eastAsia="Times New Roman" w:hAnsi="Times New Roman"/>
          <w:lang w:eastAsia="hu-HU"/>
        </w:rPr>
        <w:t>-ai</w:t>
      </w:r>
      <w:proofErr w:type="spellEnd"/>
      <w:r w:rsidRPr="00674799">
        <w:rPr>
          <w:rFonts w:ascii="Times New Roman" w:eastAsia="Times New Roman" w:hAnsi="Times New Roman"/>
          <w:lang w:eastAsia="hu-HU"/>
        </w:rPr>
        <w:t xml:space="preserve"> alapján:</w:t>
      </w:r>
    </w:p>
    <w:p w:rsidR="00674799" w:rsidRPr="00674799" w:rsidRDefault="00674799" w:rsidP="00674799">
      <w:pPr>
        <w:pStyle w:val="Listaszerbekezds"/>
        <w:jc w:val="both"/>
        <w:rPr>
          <w:rFonts w:ascii="Times New Roman" w:eastAsia="Times New Roman" w:hAnsi="Times New Roman"/>
          <w:lang w:eastAsia="hu-HU"/>
        </w:rPr>
      </w:pPr>
      <w:r w:rsidRPr="00674799">
        <w:rPr>
          <w:rFonts w:ascii="Times New Roman" w:eastAsia="Times New Roman" w:hAnsi="Times New Roman"/>
          <w:lang w:eastAsia="hu-HU"/>
        </w:rPr>
        <w:t>Az ajánlatkérőként szerződő fél, ha az ajánlattevőként szerződő fél a teljesítéshez alvállalkozót vesz igénybe, a Ptk. 6:130. § (1)-(2) bekezdésétől eltérően a következő szabályok szerint köteles az ellenszolgáltatást teljesíteni:</w:t>
      </w:r>
    </w:p>
    <w:p w:rsidR="00674799" w:rsidRPr="00674799" w:rsidRDefault="00674799" w:rsidP="00674799">
      <w:pPr>
        <w:pStyle w:val="Listaszerbekezds"/>
        <w:jc w:val="both"/>
        <w:rPr>
          <w:rFonts w:ascii="Times New Roman" w:eastAsia="Times New Roman" w:hAnsi="Times New Roman"/>
          <w:lang w:eastAsia="hu-HU"/>
        </w:rPr>
      </w:pPr>
      <w:proofErr w:type="gramStart"/>
      <w:r w:rsidRPr="00674799">
        <w:rPr>
          <w:rFonts w:ascii="Times New Roman" w:eastAsia="Times New Roman" w:hAnsi="Times New Roman"/>
          <w:lang w:eastAsia="hu-HU"/>
        </w:rPr>
        <w:t>a</w:t>
      </w:r>
      <w:proofErr w:type="gramEnd"/>
      <w:r w:rsidRPr="00674799">
        <w:rPr>
          <w:rFonts w:ascii="Times New Roman" w:eastAsia="Times New Roman" w:hAnsi="Times New Roman"/>
          <w:lang w:eastAsia="hu-HU"/>
        </w:rPr>
        <w:t>) az ajánlattevőként szerződő felek legkésőbb a teljesítés elismerésének időpontjáig kötelesek nyilatkozatot tenni az ajánlatkérőnek, hogy közülük melyik mekkora összegre jogosult az ellenszolgáltatásból;</w:t>
      </w:r>
    </w:p>
    <w:p w:rsidR="00674799" w:rsidRPr="00674799" w:rsidRDefault="00674799" w:rsidP="00674799">
      <w:pPr>
        <w:pStyle w:val="Listaszerbekezds"/>
        <w:jc w:val="both"/>
        <w:rPr>
          <w:rFonts w:ascii="Times New Roman" w:eastAsia="Times New Roman" w:hAnsi="Times New Roman"/>
          <w:lang w:eastAsia="hu-HU"/>
        </w:rPr>
      </w:pPr>
      <w:r w:rsidRPr="00674799">
        <w:rPr>
          <w:rFonts w:ascii="Times New Roman" w:eastAsia="Times New Roman" w:hAnsi="Times New Roman"/>
          <w:lang w:eastAsia="hu-HU"/>
        </w:rPr>
        <w:t xml:space="preserve">b) az összes ajánlattevőként szerződő fél legkésőbb a teljesítés elismerésének időpontjáig köteles nyilatkozatot tenni, hogy az általa a teljesítésbe bevont alvállalkozók egyenként mekkora összegre jogosultak az ellenszolgáltatásból, egyidejűleg felhívja az alvállalkozókat, hogy állítsák ki </w:t>
      </w:r>
      <w:proofErr w:type="gramStart"/>
      <w:r w:rsidRPr="00674799">
        <w:rPr>
          <w:rFonts w:ascii="Times New Roman" w:eastAsia="Times New Roman" w:hAnsi="Times New Roman"/>
          <w:lang w:eastAsia="hu-HU"/>
        </w:rPr>
        <w:t>ezen</w:t>
      </w:r>
      <w:proofErr w:type="gramEnd"/>
      <w:r w:rsidRPr="00674799">
        <w:rPr>
          <w:rFonts w:ascii="Times New Roman" w:eastAsia="Times New Roman" w:hAnsi="Times New Roman"/>
          <w:lang w:eastAsia="hu-HU"/>
        </w:rPr>
        <w:t xml:space="preserve"> számláikat;</w:t>
      </w:r>
    </w:p>
    <w:p w:rsidR="00674799" w:rsidRPr="00674799" w:rsidRDefault="00674799" w:rsidP="00674799">
      <w:pPr>
        <w:pStyle w:val="Listaszerbekezds"/>
        <w:jc w:val="both"/>
        <w:rPr>
          <w:rFonts w:ascii="Times New Roman" w:eastAsia="Times New Roman" w:hAnsi="Times New Roman"/>
          <w:lang w:eastAsia="hu-HU"/>
        </w:rPr>
      </w:pPr>
      <w:r w:rsidRPr="00674799">
        <w:rPr>
          <w:rFonts w:ascii="Times New Roman" w:eastAsia="Times New Roman" w:hAnsi="Times New Roman"/>
          <w:lang w:eastAsia="hu-HU"/>
        </w:rPr>
        <w:t>c) az ajánlattevőként szerződő felek mindegyike a teljesítés elismerését követően állítja ki számláját, a számlában részletezve az alvállalkozói teljesítés, valamint az ajánlattevői teljesítés mértékét;</w:t>
      </w:r>
    </w:p>
    <w:p w:rsidR="00674799" w:rsidRPr="00674799" w:rsidRDefault="00674799" w:rsidP="00674799">
      <w:pPr>
        <w:pStyle w:val="Listaszerbekezds"/>
        <w:jc w:val="both"/>
        <w:rPr>
          <w:rFonts w:ascii="Times New Roman" w:eastAsia="Times New Roman" w:hAnsi="Times New Roman"/>
          <w:lang w:eastAsia="hu-HU"/>
        </w:rPr>
      </w:pPr>
      <w:r w:rsidRPr="00674799">
        <w:rPr>
          <w:rFonts w:ascii="Times New Roman" w:eastAsia="Times New Roman" w:hAnsi="Times New Roman"/>
          <w:lang w:eastAsia="hu-HU"/>
        </w:rPr>
        <w:t>d) a c) pont szerint a számlában feltüntetett alvállalkozói teljesítés ellenértékét az ajánlatkérőként szerződő fél − európai uniós támogatás esetén szállítói kifizetés során a kifizetésre köteles szervezet − tizenöt napon belül átutalja az ajánlattevőknek;</w:t>
      </w:r>
    </w:p>
    <w:p w:rsidR="00674799" w:rsidRPr="00674799" w:rsidRDefault="00674799" w:rsidP="00674799">
      <w:pPr>
        <w:pStyle w:val="Listaszerbekezds"/>
        <w:jc w:val="both"/>
        <w:rPr>
          <w:rFonts w:ascii="Times New Roman" w:eastAsia="Times New Roman" w:hAnsi="Times New Roman"/>
          <w:lang w:eastAsia="hu-HU"/>
        </w:rPr>
      </w:pPr>
      <w:proofErr w:type="gramStart"/>
      <w:r w:rsidRPr="00674799">
        <w:rPr>
          <w:rFonts w:ascii="Times New Roman" w:eastAsia="Times New Roman" w:hAnsi="Times New Roman"/>
          <w:lang w:eastAsia="hu-HU"/>
        </w:rPr>
        <w:t>e</w:t>
      </w:r>
      <w:proofErr w:type="gramEnd"/>
      <w:r w:rsidRPr="00674799">
        <w:rPr>
          <w:rFonts w:ascii="Times New Roman" w:eastAsia="Times New Roman" w:hAnsi="Times New Roman"/>
          <w:lang w:eastAsia="hu-HU"/>
        </w:rPr>
        <w:t>) az ajánlattevőként szerződő fél haladéktalanul kiegyenlíti az alvállalkozók számláit, vagy az alvállalkozóval kötött szerződésben foglaltak szerint az alvállalkozói díj egy részét visszatartja;</w:t>
      </w:r>
    </w:p>
    <w:p w:rsidR="00674799" w:rsidRPr="00674799" w:rsidRDefault="00674799" w:rsidP="00674799">
      <w:pPr>
        <w:pStyle w:val="Listaszerbekezds"/>
        <w:jc w:val="both"/>
        <w:rPr>
          <w:rFonts w:ascii="Times New Roman" w:eastAsia="Times New Roman" w:hAnsi="Times New Roman"/>
          <w:lang w:eastAsia="hu-HU"/>
        </w:rPr>
      </w:pPr>
      <w:proofErr w:type="gramStart"/>
      <w:r w:rsidRPr="00674799">
        <w:rPr>
          <w:rFonts w:ascii="Times New Roman" w:eastAsia="Times New Roman" w:hAnsi="Times New Roman"/>
          <w:lang w:eastAsia="hu-HU"/>
        </w:rPr>
        <w:t>f</w:t>
      </w:r>
      <w:proofErr w:type="gramEnd"/>
      <w:r w:rsidRPr="00674799">
        <w:rPr>
          <w:rFonts w:ascii="Times New Roman" w:eastAsia="Times New Roman" w:hAnsi="Times New Roman"/>
          <w:lang w:eastAsia="hu-HU"/>
        </w:rPr>
        <w:t>) az ajánlattevőként szerződő felek átadják az e) pont szerinti átutalások igazolásainak másolatait;</w:t>
      </w:r>
    </w:p>
    <w:p w:rsidR="00674799" w:rsidRPr="00674799" w:rsidRDefault="00674799" w:rsidP="00674799">
      <w:pPr>
        <w:pStyle w:val="Listaszerbekezds"/>
        <w:jc w:val="both"/>
        <w:rPr>
          <w:rFonts w:ascii="Times New Roman" w:eastAsia="Times New Roman" w:hAnsi="Times New Roman"/>
          <w:lang w:eastAsia="hu-HU"/>
        </w:rPr>
      </w:pPr>
      <w:proofErr w:type="gramStart"/>
      <w:r w:rsidRPr="00674799">
        <w:rPr>
          <w:rFonts w:ascii="Times New Roman" w:eastAsia="Times New Roman" w:hAnsi="Times New Roman"/>
          <w:lang w:eastAsia="hu-HU"/>
        </w:rPr>
        <w:t>g</w:t>
      </w:r>
      <w:proofErr w:type="gramEnd"/>
      <w:r w:rsidRPr="00674799">
        <w:rPr>
          <w:rFonts w:ascii="Times New Roman" w:eastAsia="Times New Roman" w:hAnsi="Times New Roman"/>
          <w:lang w:eastAsia="hu-HU"/>
        </w:rPr>
        <w:t xml:space="preserve">) az ajánlattevőként szerződő felek által benyújtott számlában megjelölt, fővállalkozói teljesítés ellenértékét az ajánlatkérőként szerződő fél − európai uniós támogatás esetén </w:t>
      </w:r>
      <w:r w:rsidRPr="00674799">
        <w:rPr>
          <w:rFonts w:ascii="Times New Roman" w:eastAsia="Times New Roman" w:hAnsi="Times New Roman"/>
          <w:lang w:eastAsia="hu-HU"/>
        </w:rPr>
        <w:lastRenderedPageBreak/>
        <w:t>szállítói kifizetés során a kifizetésre köteles szervezet − tizenöt napon belül átutalja az ajánlattevőként szerződő feleknek;</w:t>
      </w:r>
    </w:p>
    <w:p w:rsidR="00674799" w:rsidRPr="00674799" w:rsidRDefault="00674799" w:rsidP="00674799">
      <w:pPr>
        <w:pStyle w:val="Listaszerbekezds"/>
        <w:jc w:val="both"/>
        <w:rPr>
          <w:rFonts w:ascii="Times New Roman" w:eastAsia="Times New Roman" w:hAnsi="Times New Roman"/>
          <w:lang w:eastAsia="hu-HU"/>
        </w:rPr>
      </w:pPr>
      <w:proofErr w:type="gramStart"/>
      <w:r w:rsidRPr="00674799">
        <w:rPr>
          <w:rFonts w:ascii="Times New Roman" w:eastAsia="Times New Roman" w:hAnsi="Times New Roman"/>
          <w:lang w:eastAsia="hu-HU"/>
        </w:rPr>
        <w:t>h) ha az ajánlattevőként szerződő felek valamelyike az e) vagy az f) pont szerinti kötelezettségét nem teljesíti, az ellenszolgáltatás fennmaradó részét az ajánlatkérő (vagy a kifizetésre köteles szervezet) őrzi, és az akkor illeti meg az ajánlattevőt, ha az ajánlatkérő részére igazolja, hogy az e) vagy az f) pont szerinti kötelezettségét teljesítette, vagy hitelt érdemlő irattal igazolja, hogy az alvállalkozó vagy szakember nem jogosult az ajánlattevő által a b) pont szerint bejelentett összegre vagy annak egy részére;</w:t>
      </w:r>
      <w:proofErr w:type="gramEnd"/>
    </w:p>
    <w:p w:rsidR="00674799" w:rsidRPr="00674799" w:rsidRDefault="00674799" w:rsidP="00674799">
      <w:pPr>
        <w:pStyle w:val="Listaszerbekezds"/>
        <w:jc w:val="both"/>
        <w:rPr>
          <w:rFonts w:ascii="Times New Roman" w:eastAsia="Times New Roman" w:hAnsi="Times New Roman"/>
          <w:lang w:eastAsia="hu-HU"/>
        </w:rPr>
      </w:pPr>
      <w:r w:rsidRPr="00674799">
        <w:rPr>
          <w:rFonts w:ascii="Times New Roman" w:eastAsia="Times New Roman" w:hAnsi="Times New Roman"/>
          <w:lang w:eastAsia="hu-HU"/>
        </w:rPr>
        <w:t>i) részben vagy egészben európai uniós támogatásból megvalósított közbeszerzés esetén a d) pont szerinti határidő harminc nap.</w:t>
      </w:r>
    </w:p>
    <w:p w:rsidR="00674799" w:rsidRPr="00674799" w:rsidRDefault="00674799" w:rsidP="00674799">
      <w:pPr>
        <w:pStyle w:val="Listaszerbekezds"/>
        <w:jc w:val="both"/>
        <w:rPr>
          <w:rFonts w:ascii="Times New Roman" w:eastAsia="Times New Roman" w:hAnsi="Times New Roman"/>
          <w:lang w:eastAsia="hu-HU"/>
        </w:rPr>
      </w:pPr>
    </w:p>
    <w:p w:rsidR="00674799" w:rsidRPr="00674799" w:rsidRDefault="00674799" w:rsidP="00674799">
      <w:pPr>
        <w:pStyle w:val="Listaszerbekezds"/>
        <w:jc w:val="both"/>
        <w:rPr>
          <w:rFonts w:ascii="Times New Roman" w:eastAsia="Times New Roman" w:hAnsi="Times New Roman"/>
          <w:lang w:eastAsia="hu-HU"/>
        </w:rPr>
      </w:pPr>
      <w:r w:rsidRPr="00674799">
        <w:rPr>
          <w:rFonts w:ascii="Times New Roman" w:eastAsia="Times New Roman" w:hAnsi="Times New Roman"/>
          <w:lang w:eastAsia="hu-HU"/>
        </w:rPr>
        <w:t>A 322/2015. (X. 30.) Korm. rendelet 32/B. §</w:t>
      </w:r>
      <w:proofErr w:type="spellStart"/>
      <w:r w:rsidRPr="00674799">
        <w:rPr>
          <w:rFonts w:ascii="Times New Roman" w:eastAsia="Times New Roman" w:hAnsi="Times New Roman"/>
          <w:lang w:eastAsia="hu-HU"/>
        </w:rPr>
        <w:t>-</w:t>
      </w:r>
      <w:proofErr w:type="gramStart"/>
      <w:r w:rsidRPr="00674799">
        <w:rPr>
          <w:rFonts w:ascii="Times New Roman" w:eastAsia="Times New Roman" w:hAnsi="Times New Roman"/>
          <w:lang w:eastAsia="hu-HU"/>
        </w:rPr>
        <w:t>a</w:t>
      </w:r>
      <w:proofErr w:type="spellEnd"/>
      <w:proofErr w:type="gramEnd"/>
      <w:r w:rsidRPr="00674799">
        <w:rPr>
          <w:rFonts w:ascii="Times New Roman" w:eastAsia="Times New Roman" w:hAnsi="Times New Roman"/>
          <w:lang w:eastAsia="hu-HU"/>
        </w:rPr>
        <w:t xml:space="preserve"> alapján: A 32/A. § (1) bekezdés rendelkezéseinek alkalmazása során a havonta nettó módon számított 200 000 forintot meghaladó kifizetésnél ajánlattevő az igénybe vett alvállalkozónak a teljesítésért - visszatartási kötelezettség nélkül - abban az esetben fizethet, ha</w:t>
      </w:r>
    </w:p>
    <w:p w:rsidR="00674799" w:rsidRPr="00674799" w:rsidRDefault="00674799" w:rsidP="00674799">
      <w:pPr>
        <w:pStyle w:val="Listaszerbekezds"/>
        <w:jc w:val="both"/>
        <w:rPr>
          <w:rFonts w:ascii="Times New Roman" w:eastAsia="Times New Roman" w:hAnsi="Times New Roman"/>
          <w:lang w:eastAsia="hu-HU"/>
        </w:rPr>
      </w:pPr>
      <w:proofErr w:type="gramStart"/>
      <w:r w:rsidRPr="00674799">
        <w:rPr>
          <w:rFonts w:ascii="Times New Roman" w:eastAsia="Times New Roman" w:hAnsi="Times New Roman"/>
          <w:lang w:eastAsia="hu-HU"/>
        </w:rPr>
        <w:t>a</w:t>
      </w:r>
      <w:proofErr w:type="gramEnd"/>
      <w:r w:rsidRPr="00674799">
        <w:rPr>
          <w:rFonts w:ascii="Times New Roman" w:eastAsia="Times New Roman" w:hAnsi="Times New Roman"/>
          <w:lang w:eastAsia="hu-HU"/>
        </w:rPr>
        <w:t>) az alvállalkozó az ajánlattevő rendelkezésére bocsát a tényleges kifizetés időpontjától számított 30 napnál nem régebbi nemleges adóigazolást,</w:t>
      </w:r>
    </w:p>
    <w:p w:rsidR="00674799" w:rsidRPr="00674799" w:rsidRDefault="00674799" w:rsidP="00674799">
      <w:pPr>
        <w:pStyle w:val="Listaszerbekezds"/>
        <w:jc w:val="both"/>
        <w:rPr>
          <w:rFonts w:ascii="Times New Roman" w:eastAsia="Times New Roman" w:hAnsi="Times New Roman"/>
          <w:lang w:eastAsia="hu-HU"/>
        </w:rPr>
      </w:pPr>
      <w:r w:rsidRPr="00674799">
        <w:rPr>
          <w:rFonts w:ascii="Times New Roman" w:eastAsia="Times New Roman" w:hAnsi="Times New Roman"/>
          <w:lang w:eastAsia="hu-HU"/>
        </w:rPr>
        <w:t>b) az alvállalkozó a kifizetés időpontjában szerepel a köztartozásmentes adózói adatbázisban, vagy</w:t>
      </w:r>
    </w:p>
    <w:p w:rsidR="00674799" w:rsidRPr="00674799" w:rsidRDefault="00674799" w:rsidP="00674799">
      <w:pPr>
        <w:pStyle w:val="Listaszerbekezds"/>
        <w:jc w:val="both"/>
        <w:rPr>
          <w:rFonts w:ascii="Times New Roman" w:eastAsia="Times New Roman" w:hAnsi="Times New Roman"/>
          <w:lang w:eastAsia="hu-HU"/>
        </w:rPr>
      </w:pPr>
      <w:r w:rsidRPr="00674799">
        <w:rPr>
          <w:rFonts w:ascii="Times New Roman" w:eastAsia="Times New Roman" w:hAnsi="Times New Roman"/>
          <w:lang w:eastAsia="hu-HU"/>
        </w:rPr>
        <w:t>c) az ajánlattevő rendelkezésére bocsátja az adóigazgatási eljárás részletszabályairól szóló kormányrendelet szerinti köztartozásmentes adózói minőségről szóló igazolást.</w:t>
      </w:r>
    </w:p>
    <w:p w:rsidR="00674799" w:rsidRPr="00220DC4" w:rsidRDefault="00674799" w:rsidP="00674799">
      <w:pPr>
        <w:pStyle w:val="Listaszerbekezds"/>
        <w:jc w:val="both"/>
        <w:rPr>
          <w:rFonts w:ascii="Times New Roman" w:hAnsi="Times New Roman"/>
        </w:rPr>
      </w:pPr>
      <w:r w:rsidRPr="00674799">
        <w:rPr>
          <w:rFonts w:ascii="Times New Roman" w:eastAsia="Times New Roman" w:hAnsi="Times New Roman"/>
          <w:lang w:eastAsia="hu-HU"/>
        </w:rPr>
        <w:t>Az ajánlattevő az általános adóigazolás rendelkezésre bocsátása után az abban szereplő köztartozás erejéig visszatartja a kifizetést. Ha az általános adóigazolásban szereplő köztartozás ellenére az ajánlattevő elmulasztja a visszatartást, a kifizetés erejéig egyetemlegesen felel az alvállalkozót a kifizetés időpontjában terhelő köztartozásért. A visszatartási kötelezettség az általános forgalmi adóra nem terjed ki.</w:t>
      </w:r>
    </w:p>
    <w:p w:rsidR="00674799" w:rsidRPr="000C1A8F" w:rsidRDefault="00674799" w:rsidP="00674799">
      <w:pPr>
        <w:pStyle w:val="Listaszerbekezds"/>
        <w:tabs>
          <w:tab w:val="left" w:pos="720"/>
        </w:tabs>
        <w:ind w:left="0"/>
        <w:jc w:val="both"/>
        <w:rPr>
          <w:rFonts w:ascii="Times New Roman" w:hAnsi="Times New Roman"/>
        </w:rPr>
      </w:pPr>
      <w:r w:rsidRPr="000C1A8F">
        <w:rPr>
          <w:rFonts w:ascii="Times New Roman" w:hAnsi="Times New Roman"/>
        </w:rPr>
        <w:t xml:space="preserve">Jelen szerződésben rögzített vállalkozói díj </w:t>
      </w:r>
      <w:r w:rsidRPr="000C1A8F">
        <w:rPr>
          <w:rFonts w:ascii="Times New Roman" w:hAnsi="Times New Roman"/>
          <w:b/>
        </w:rPr>
        <w:t>átalányáras</w:t>
      </w:r>
      <w:r w:rsidRPr="000C1A8F">
        <w:rPr>
          <w:rFonts w:ascii="Times New Roman" w:hAnsi="Times New Roman"/>
        </w:rPr>
        <w:t>, azaz többletmunka elszámolására nincsen mód.</w:t>
      </w:r>
    </w:p>
    <w:p w:rsidR="00674799" w:rsidRPr="000C1A8F" w:rsidRDefault="00674799" w:rsidP="00674799">
      <w:pPr>
        <w:pStyle w:val="Listaszerbekezds"/>
        <w:tabs>
          <w:tab w:val="left" w:pos="720"/>
        </w:tabs>
        <w:ind w:left="0"/>
        <w:jc w:val="both"/>
        <w:rPr>
          <w:rFonts w:ascii="Times New Roman" w:hAnsi="Times New Roman"/>
        </w:rPr>
      </w:pPr>
      <w:r w:rsidRPr="000C1A8F">
        <w:rPr>
          <w:rFonts w:ascii="Times New Roman" w:hAnsi="Times New Roman"/>
        </w:rPr>
        <w:t xml:space="preserve">Megrendelő </w:t>
      </w:r>
      <w:r w:rsidRPr="000C1A8F">
        <w:rPr>
          <w:rFonts w:ascii="Times New Roman" w:hAnsi="Times New Roman"/>
          <w:b/>
        </w:rPr>
        <w:t>nem köt ki tartalékkeretet</w:t>
      </w:r>
      <w:r w:rsidRPr="000C1A8F">
        <w:rPr>
          <w:rFonts w:ascii="Times New Roman" w:hAnsi="Times New Roman"/>
        </w:rPr>
        <w:t xml:space="preserve"> a beruházás megvalósítására irányuló szerződésben. </w:t>
      </w:r>
    </w:p>
    <w:p w:rsidR="00674799" w:rsidRPr="000C1A8F" w:rsidRDefault="00674799" w:rsidP="00674799">
      <w:pPr>
        <w:jc w:val="both"/>
        <w:rPr>
          <w:sz w:val="22"/>
          <w:szCs w:val="22"/>
        </w:rPr>
      </w:pPr>
      <w:r w:rsidRPr="000C1A8F">
        <w:rPr>
          <w:sz w:val="22"/>
          <w:szCs w:val="22"/>
        </w:rPr>
        <w:t>Vállalkozó a szerződés teljesítéséért a jelen pontban írtakon kívül egyéb jogcímen ellenszolgáltatásra nem jogosult.</w:t>
      </w:r>
    </w:p>
    <w:p w:rsidR="00674799" w:rsidRPr="000C1A8F" w:rsidRDefault="00674799" w:rsidP="00674799">
      <w:pPr>
        <w:jc w:val="both"/>
        <w:rPr>
          <w:sz w:val="22"/>
          <w:szCs w:val="22"/>
        </w:rPr>
      </w:pPr>
      <w:r w:rsidRPr="000C1A8F">
        <w:rPr>
          <w:sz w:val="22"/>
          <w:szCs w:val="22"/>
        </w:rPr>
        <w:t>A szerződés átalánydíjas, ennek megfelelően tárgyát képezi minden olyan munka megvalósítása, amely az ajánlati dokumentációban szerepel (rajzi és szöveges munkarészek), bizonytalanság esetén a Megrendelő számára kedvezőbb megoldás, szerkezet, anyag, stb. alkalmazásával. A munka mennyiségének előzetes ellenőrzése a Vállalkozó feladata.</w:t>
      </w:r>
    </w:p>
    <w:p w:rsidR="00674799" w:rsidRPr="000C1A8F" w:rsidRDefault="00674799" w:rsidP="00674799">
      <w:pPr>
        <w:pStyle w:val="Szvegtrzs"/>
        <w:rPr>
          <w:sz w:val="22"/>
          <w:szCs w:val="22"/>
        </w:rPr>
      </w:pPr>
    </w:p>
    <w:p w:rsidR="00674799" w:rsidRPr="000C1A8F" w:rsidRDefault="00674799" w:rsidP="00674799">
      <w:pPr>
        <w:pStyle w:val="Szvegtrzs"/>
        <w:rPr>
          <w:sz w:val="22"/>
          <w:szCs w:val="22"/>
        </w:rPr>
      </w:pPr>
    </w:p>
    <w:p w:rsidR="00674799" w:rsidRPr="000C1A8F" w:rsidRDefault="00674799" w:rsidP="00674799">
      <w:pPr>
        <w:pStyle w:val="Szvegtrzs"/>
        <w:jc w:val="center"/>
        <w:rPr>
          <w:b/>
          <w:sz w:val="22"/>
          <w:szCs w:val="22"/>
        </w:rPr>
      </w:pPr>
      <w:r w:rsidRPr="000C1A8F">
        <w:rPr>
          <w:b/>
          <w:sz w:val="22"/>
          <w:szCs w:val="22"/>
        </w:rPr>
        <w:t>VII. Egyéb rendelkezések</w:t>
      </w:r>
    </w:p>
    <w:p w:rsidR="00674799" w:rsidRPr="000C1A8F" w:rsidRDefault="00674799" w:rsidP="00674799">
      <w:pPr>
        <w:pStyle w:val="Szvegtrzs"/>
        <w:rPr>
          <w:sz w:val="22"/>
          <w:szCs w:val="22"/>
        </w:rPr>
      </w:pPr>
    </w:p>
    <w:p w:rsidR="004F76F6" w:rsidRPr="008F4D8E" w:rsidRDefault="00674799" w:rsidP="004F76F6">
      <w:pPr>
        <w:pStyle w:val="Szvegtrzs"/>
        <w:rPr>
          <w:sz w:val="22"/>
          <w:szCs w:val="22"/>
        </w:rPr>
      </w:pPr>
      <w:r w:rsidRPr="000C1A8F">
        <w:rPr>
          <w:sz w:val="22"/>
          <w:szCs w:val="22"/>
        </w:rPr>
        <w:t xml:space="preserve">VII.1. Az ajánlattevőként szerződő félnek a szerződéskötés napjáig rendelkeznie kell a jelen szerződés szerinti kivitelezéshez igazodó mértékű és terjedelmű felelősségbiztosítással. </w:t>
      </w:r>
      <w:r w:rsidR="004F76F6" w:rsidRPr="008F4D8E">
        <w:rPr>
          <w:sz w:val="22"/>
          <w:szCs w:val="22"/>
        </w:rPr>
        <w:t>Felelősségbiztosítási megkötése vagy meglévő felelősségbiz</w:t>
      </w:r>
      <w:r w:rsidR="004F76F6">
        <w:rPr>
          <w:sz w:val="22"/>
          <w:szCs w:val="22"/>
        </w:rPr>
        <w:t>tosítás kiterjesztése legalább 2</w:t>
      </w:r>
      <w:r w:rsidR="004F76F6" w:rsidRPr="008F4D8E">
        <w:rPr>
          <w:sz w:val="22"/>
          <w:szCs w:val="22"/>
        </w:rPr>
        <w:t>0 millió forint/év és 5 millió forint/káresemény mértékű érvényes kivitelezői felelősségbiztosításra: a nyertes ajánlattevő legkésőbb a szerződéskötés napján köteles rende</w:t>
      </w:r>
      <w:r w:rsidR="004F76F6">
        <w:rPr>
          <w:sz w:val="22"/>
          <w:szCs w:val="22"/>
        </w:rPr>
        <w:t>lkezni a megfelelő felelősségbiztosítással</w:t>
      </w:r>
      <w:r w:rsidR="004F76F6" w:rsidRPr="008F4D8E">
        <w:rPr>
          <w:sz w:val="22"/>
          <w:szCs w:val="22"/>
        </w:rPr>
        <w:t>.</w:t>
      </w:r>
    </w:p>
    <w:p w:rsidR="00674799" w:rsidRPr="000C1A8F" w:rsidRDefault="00674799" w:rsidP="00674799">
      <w:pPr>
        <w:pStyle w:val="Szvegtrzs"/>
        <w:rPr>
          <w:sz w:val="22"/>
          <w:szCs w:val="22"/>
        </w:rPr>
      </w:pPr>
    </w:p>
    <w:p w:rsidR="00674799" w:rsidRPr="000C1A8F" w:rsidRDefault="00674799" w:rsidP="00674799">
      <w:pPr>
        <w:pStyle w:val="Szvegtrzs"/>
        <w:rPr>
          <w:sz w:val="22"/>
          <w:szCs w:val="22"/>
        </w:rPr>
      </w:pPr>
    </w:p>
    <w:p w:rsidR="00674799" w:rsidRPr="000C1A8F" w:rsidRDefault="00674799" w:rsidP="00674799">
      <w:pPr>
        <w:jc w:val="both"/>
        <w:rPr>
          <w:sz w:val="22"/>
          <w:szCs w:val="22"/>
        </w:rPr>
      </w:pPr>
      <w:r w:rsidRPr="000C1A8F">
        <w:rPr>
          <w:sz w:val="22"/>
          <w:szCs w:val="22"/>
        </w:rPr>
        <w:t xml:space="preserve">VII.2. A Kbt. 136. § (1) bekezdése értelmében a Megrendelő Vállalkozó számára előírja a következő rendelkezéseknek való megfelelést: </w:t>
      </w:r>
    </w:p>
    <w:p w:rsidR="00674799" w:rsidRPr="000C1A8F" w:rsidRDefault="00674799" w:rsidP="00674799">
      <w:pPr>
        <w:pStyle w:val="Szvegtrzs"/>
        <w:rPr>
          <w:sz w:val="22"/>
          <w:szCs w:val="22"/>
        </w:rPr>
      </w:pPr>
      <w:r w:rsidRPr="000C1A8F">
        <w:rPr>
          <w:sz w:val="22"/>
          <w:szCs w:val="22"/>
        </w:rPr>
        <w:lastRenderedPageBreak/>
        <w:t>a nyertes ajánlattevő</w:t>
      </w:r>
    </w:p>
    <w:p w:rsidR="00674799" w:rsidRPr="000C1A8F" w:rsidRDefault="00674799" w:rsidP="00674799">
      <w:pPr>
        <w:pStyle w:val="Szvegtrzs"/>
        <w:numPr>
          <w:ilvl w:val="0"/>
          <w:numId w:val="11"/>
        </w:numPr>
        <w:rPr>
          <w:sz w:val="22"/>
          <w:szCs w:val="22"/>
        </w:rPr>
      </w:pPr>
      <w:r w:rsidRPr="000C1A8F">
        <w:rPr>
          <w:sz w:val="22"/>
          <w:szCs w:val="22"/>
        </w:rPr>
        <w:t xml:space="preserve">nem fizethet, illetve számolhat el a szerződés teljesítésével összefüggésben olyan költségeket, amelyek a 62. § (1) bekezdés k) pont </w:t>
      </w:r>
      <w:proofErr w:type="spellStart"/>
      <w:r w:rsidRPr="000C1A8F">
        <w:rPr>
          <w:sz w:val="22"/>
          <w:szCs w:val="22"/>
        </w:rPr>
        <w:t>ka</w:t>
      </w:r>
      <w:proofErr w:type="spellEnd"/>
      <w:r w:rsidRPr="000C1A8F">
        <w:rPr>
          <w:sz w:val="22"/>
          <w:szCs w:val="22"/>
        </w:rPr>
        <w:t>)</w:t>
      </w:r>
      <w:proofErr w:type="spellStart"/>
      <w:r w:rsidRPr="000C1A8F">
        <w:rPr>
          <w:sz w:val="22"/>
          <w:szCs w:val="22"/>
        </w:rPr>
        <w:t>-kb</w:t>
      </w:r>
      <w:proofErr w:type="spellEnd"/>
      <w:r w:rsidRPr="000C1A8F">
        <w:rPr>
          <w:sz w:val="22"/>
          <w:szCs w:val="22"/>
        </w:rPr>
        <w:t>) alpontja szerinti feltételeknek nem megfelelő társaság tekintetében merülnek fel, és amelyek a nyertes ajánlattevő adóköteles jövedelmének csökkentésére alkalmasak;</w:t>
      </w:r>
    </w:p>
    <w:p w:rsidR="00674799" w:rsidRPr="000C1A8F" w:rsidRDefault="00674799" w:rsidP="00674799">
      <w:pPr>
        <w:pStyle w:val="Szvegtrzs"/>
        <w:numPr>
          <w:ilvl w:val="0"/>
          <w:numId w:val="11"/>
        </w:numPr>
        <w:rPr>
          <w:sz w:val="22"/>
          <w:szCs w:val="22"/>
        </w:rPr>
      </w:pPr>
      <w:r w:rsidRPr="000C1A8F">
        <w:rPr>
          <w:sz w:val="22"/>
          <w:szCs w:val="22"/>
        </w:rPr>
        <w:t xml:space="preserve">a szerződés teljesítésének teljes időtartama alatt tulajdonosi szerkezetét az ajánlatkérő számára megismerhetővé teszi és a 143. § (3) bekezdése szerinti ügyletekről az ajánlatkérőt haladéktalanul értesíti. </w:t>
      </w:r>
      <w:r w:rsidRPr="000C1A8F">
        <w:rPr>
          <w:sz w:val="22"/>
          <w:szCs w:val="22"/>
        </w:rPr>
        <w:cr/>
      </w:r>
    </w:p>
    <w:p w:rsidR="00674799" w:rsidRPr="000C1A8F" w:rsidRDefault="00674799" w:rsidP="00674799">
      <w:pPr>
        <w:pStyle w:val="Szvegtrzs"/>
        <w:rPr>
          <w:sz w:val="22"/>
          <w:szCs w:val="22"/>
        </w:rPr>
      </w:pPr>
      <w:r w:rsidRPr="000C1A8F">
        <w:rPr>
          <w:sz w:val="22"/>
          <w:szCs w:val="22"/>
        </w:rPr>
        <w:t>VII.3. Felek megállapodnak abban, hogy esetleges jogvitáikat elsődlegesen békés úton, tárgyalások útján rendezik. Ha ez nem vezet eredményre, vitáik eldöntésére a Megrendelők székhelye szerinti bíróság kizárólagos illetékességét kötik ki.</w:t>
      </w:r>
    </w:p>
    <w:p w:rsidR="00674799" w:rsidRPr="000C1A8F" w:rsidRDefault="00674799" w:rsidP="00674799">
      <w:pPr>
        <w:pStyle w:val="Szvegtrzs"/>
        <w:rPr>
          <w:sz w:val="22"/>
          <w:szCs w:val="22"/>
        </w:rPr>
      </w:pPr>
    </w:p>
    <w:p w:rsidR="00674799" w:rsidRPr="000C1A8F" w:rsidRDefault="00674799" w:rsidP="00674799">
      <w:pPr>
        <w:pStyle w:val="Szvegtrzs"/>
        <w:rPr>
          <w:sz w:val="22"/>
          <w:szCs w:val="22"/>
        </w:rPr>
      </w:pPr>
      <w:r w:rsidRPr="000C1A8F">
        <w:rPr>
          <w:sz w:val="22"/>
          <w:szCs w:val="22"/>
        </w:rPr>
        <w:t>VII.4. A nyertes ajánlattevőként szerződő fél a szerződésszegésével okozott kárért teljes kártérítési felelősséggel tartozik.</w:t>
      </w:r>
    </w:p>
    <w:p w:rsidR="00674799" w:rsidRPr="000C1A8F" w:rsidRDefault="00674799" w:rsidP="00674799">
      <w:pPr>
        <w:pStyle w:val="Szvegtrzs"/>
        <w:rPr>
          <w:sz w:val="22"/>
          <w:szCs w:val="22"/>
        </w:rPr>
      </w:pPr>
    </w:p>
    <w:p w:rsidR="00674799" w:rsidRPr="000C1A8F" w:rsidRDefault="00674799" w:rsidP="00674799">
      <w:pPr>
        <w:pStyle w:val="Szvegtrzs"/>
        <w:rPr>
          <w:sz w:val="22"/>
          <w:szCs w:val="22"/>
        </w:rPr>
      </w:pPr>
      <w:r w:rsidRPr="000C1A8F">
        <w:rPr>
          <w:sz w:val="22"/>
          <w:szCs w:val="22"/>
        </w:rPr>
        <w:t>VII.5. A jelen szerződésben nem szabályozott kérdésekben a közbeszerzésekről szóló 2015. évi CXLIII. törvény, a Polgári Törvénykönyvről szóló 2013. évi V. törvény, az építőipari kivitelezési tevékenységről szóló 191/2009. (IX. 15.) Kormányrendelet irányadók.</w:t>
      </w:r>
    </w:p>
    <w:p w:rsidR="00674799" w:rsidRPr="000C1A8F" w:rsidRDefault="00674799" w:rsidP="00674799">
      <w:pPr>
        <w:pStyle w:val="Szvegtrzs"/>
        <w:rPr>
          <w:sz w:val="22"/>
          <w:szCs w:val="22"/>
        </w:rPr>
      </w:pPr>
    </w:p>
    <w:p w:rsidR="00674799" w:rsidRPr="000C1A8F" w:rsidRDefault="00674799" w:rsidP="00674799">
      <w:pPr>
        <w:pStyle w:val="Szvegtrzs"/>
        <w:rPr>
          <w:sz w:val="22"/>
          <w:szCs w:val="22"/>
        </w:rPr>
      </w:pPr>
      <w:r w:rsidRPr="000C1A8F">
        <w:rPr>
          <w:sz w:val="22"/>
          <w:szCs w:val="22"/>
        </w:rPr>
        <w:t>A Felek a jelen szerződést – mint akaratukkal mindenben megegyezőt – jóváhagyólag négy egyező példányban írják alá.</w:t>
      </w:r>
    </w:p>
    <w:p w:rsidR="00194677" w:rsidRPr="00453328" w:rsidRDefault="00194677" w:rsidP="00194677">
      <w:pPr>
        <w:pStyle w:val="Szvegtrzs"/>
        <w:rPr>
          <w:sz w:val="22"/>
          <w:szCs w:val="22"/>
        </w:rPr>
      </w:pPr>
    </w:p>
    <w:p w:rsidR="00194677" w:rsidRPr="00674799" w:rsidRDefault="00674799" w:rsidP="00194677">
      <w:pPr>
        <w:pStyle w:val="Szvegtrzs"/>
        <w:rPr>
          <w:b/>
          <w:sz w:val="22"/>
          <w:szCs w:val="22"/>
        </w:rPr>
      </w:pPr>
      <w:r>
        <w:rPr>
          <w:b/>
          <w:sz w:val="22"/>
          <w:szCs w:val="22"/>
        </w:rPr>
        <w:t>Oroszlány, 2018. február „…”</w:t>
      </w:r>
    </w:p>
    <w:p w:rsidR="00194677" w:rsidRPr="00453328" w:rsidRDefault="00194677" w:rsidP="00194677">
      <w:pPr>
        <w:pStyle w:val="Szvegtrzs"/>
        <w:rPr>
          <w:b/>
          <w:sz w:val="22"/>
          <w:szCs w:val="22"/>
        </w:rPr>
      </w:pPr>
    </w:p>
    <w:p w:rsidR="00194677" w:rsidRPr="00453328" w:rsidRDefault="00194677" w:rsidP="00194677">
      <w:pPr>
        <w:pStyle w:val="Szvegtrzs"/>
        <w:rPr>
          <w:b/>
          <w:sz w:val="22"/>
          <w:szCs w:val="22"/>
        </w:rPr>
      </w:pPr>
    </w:p>
    <w:tbl>
      <w:tblPr>
        <w:tblW w:w="9212" w:type="dxa"/>
        <w:tblLayout w:type="fixed"/>
        <w:tblCellMar>
          <w:left w:w="70" w:type="dxa"/>
          <w:right w:w="70" w:type="dxa"/>
        </w:tblCellMar>
        <w:tblLook w:val="0000"/>
      </w:tblPr>
      <w:tblGrid>
        <w:gridCol w:w="4606"/>
        <w:gridCol w:w="4606"/>
      </w:tblGrid>
      <w:tr w:rsidR="00194677" w:rsidRPr="00453328" w:rsidTr="00CF429D">
        <w:tc>
          <w:tcPr>
            <w:tcW w:w="4606" w:type="dxa"/>
          </w:tcPr>
          <w:p w:rsidR="00194677" w:rsidRPr="002A14A2" w:rsidRDefault="00194677" w:rsidP="00CF429D">
            <w:pPr>
              <w:pStyle w:val="Szvegtrzs"/>
              <w:jc w:val="center"/>
              <w:rPr>
                <w:b/>
                <w:szCs w:val="22"/>
              </w:rPr>
            </w:pPr>
          </w:p>
          <w:p w:rsidR="00194677" w:rsidRPr="002A14A2" w:rsidRDefault="00194677" w:rsidP="00CF429D">
            <w:pPr>
              <w:pStyle w:val="Szvegtrzs"/>
              <w:jc w:val="center"/>
              <w:rPr>
                <w:b/>
                <w:szCs w:val="22"/>
              </w:rPr>
            </w:pPr>
            <w:r w:rsidRPr="002A14A2">
              <w:rPr>
                <w:b/>
                <w:sz w:val="22"/>
                <w:szCs w:val="22"/>
              </w:rPr>
              <w:t>………………………….</w:t>
            </w:r>
          </w:p>
          <w:p w:rsidR="00194677" w:rsidRPr="002A14A2" w:rsidRDefault="00194677" w:rsidP="00CF429D">
            <w:pPr>
              <w:pStyle w:val="Szvegtrzs"/>
              <w:jc w:val="center"/>
              <w:rPr>
                <w:b/>
                <w:szCs w:val="22"/>
              </w:rPr>
            </w:pPr>
            <w:r w:rsidRPr="002A14A2">
              <w:rPr>
                <w:b/>
                <w:sz w:val="22"/>
                <w:szCs w:val="22"/>
              </w:rPr>
              <w:t xml:space="preserve">Oroszlányi Sportegylet képviseletében: </w:t>
            </w:r>
          </w:p>
          <w:p w:rsidR="00194677" w:rsidRDefault="00194677" w:rsidP="00CF429D">
            <w:pPr>
              <w:pStyle w:val="Szvegtrzs"/>
              <w:jc w:val="center"/>
              <w:rPr>
                <w:b/>
                <w:szCs w:val="22"/>
              </w:rPr>
            </w:pPr>
            <w:r w:rsidRPr="002A14A2">
              <w:rPr>
                <w:b/>
                <w:sz w:val="22"/>
                <w:szCs w:val="22"/>
              </w:rPr>
              <w:t>Beck Ferenc elnök</w:t>
            </w:r>
          </w:p>
          <w:p w:rsidR="00310D58" w:rsidRPr="002A14A2" w:rsidRDefault="00310D58" w:rsidP="00CF429D">
            <w:pPr>
              <w:pStyle w:val="Szvegtrzs"/>
              <w:jc w:val="center"/>
              <w:rPr>
                <w:b/>
                <w:szCs w:val="22"/>
              </w:rPr>
            </w:pPr>
            <w:r>
              <w:rPr>
                <w:b/>
                <w:sz w:val="22"/>
                <w:szCs w:val="22"/>
              </w:rPr>
              <w:t>Megrendelő</w:t>
            </w:r>
          </w:p>
          <w:p w:rsidR="00194677" w:rsidRPr="002A14A2" w:rsidRDefault="00194677" w:rsidP="00CF429D">
            <w:pPr>
              <w:pStyle w:val="Szvegtrzs"/>
              <w:jc w:val="center"/>
              <w:rPr>
                <w:b/>
                <w:szCs w:val="22"/>
              </w:rPr>
            </w:pPr>
          </w:p>
          <w:p w:rsidR="00194677" w:rsidRPr="002A14A2" w:rsidRDefault="00194677" w:rsidP="00CF429D">
            <w:pPr>
              <w:pStyle w:val="Szvegtrzs"/>
              <w:jc w:val="center"/>
              <w:rPr>
                <w:b/>
                <w:szCs w:val="22"/>
              </w:rPr>
            </w:pPr>
          </w:p>
          <w:p w:rsidR="00194677" w:rsidRPr="002A14A2" w:rsidRDefault="00194677" w:rsidP="00CF429D">
            <w:pPr>
              <w:pStyle w:val="Szvegtrzs"/>
              <w:jc w:val="center"/>
              <w:rPr>
                <w:b/>
                <w:szCs w:val="22"/>
              </w:rPr>
            </w:pPr>
          </w:p>
          <w:p w:rsidR="00194677" w:rsidRPr="002A14A2" w:rsidRDefault="00194677" w:rsidP="00CF429D">
            <w:pPr>
              <w:pStyle w:val="Szvegtrzs"/>
              <w:jc w:val="center"/>
              <w:rPr>
                <w:b/>
                <w:szCs w:val="22"/>
              </w:rPr>
            </w:pPr>
            <w:r w:rsidRPr="002A14A2">
              <w:rPr>
                <w:b/>
                <w:sz w:val="22"/>
                <w:szCs w:val="22"/>
              </w:rPr>
              <w:t>……………………….</w:t>
            </w:r>
          </w:p>
          <w:p w:rsidR="00194677" w:rsidRPr="002A14A2" w:rsidRDefault="00194677" w:rsidP="00CF429D">
            <w:pPr>
              <w:pStyle w:val="Szvegtrzs"/>
              <w:jc w:val="center"/>
              <w:rPr>
                <w:b/>
                <w:szCs w:val="22"/>
              </w:rPr>
            </w:pPr>
            <w:r w:rsidRPr="002A14A2">
              <w:rPr>
                <w:b/>
                <w:sz w:val="22"/>
                <w:szCs w:val="22"/>
              </w:rPr>
              <w:t>Oroszlány Város Önkormányzata képviseletében: Lazók Zoltán polgármester</w:t>
            </w:r>
          </w:p>
          <w:p w:rsidR="00194677" w:rsidRPr="002A14A2" w:rsidRDefault="00194677" w:rsidP="00CF429D">
            <w:pPr>
              <w:pStyle w:val="Szvegtrzs"/>
              <w:jc w:val="center"/>
              <w:rPr>
                <w:b/>
                <w:szCs w:val="22"/>
              </w:rPr>
            </w:pPr>
          </w:p>
          <w:p w:rsidR="00194677" w:rsidRPr="002A14A2" w:rsidRDefault="00194677" w:rsidP="00CF429D">
            <w:pPr>
              <w:pStyle w:val="Szvegtrzs"/>
              <w:jc w:val="center"/>
              <w:rPr>
                <w:b/>
                <w:szCs w:val="22"/>
              </w:rPr>
            </w:pPr>
          </w:p>
          <w:p w:rsidR="00194677" w:rsidRPr="002A14A2" w:rsidRDefault="00194677" w:rsidP="00CF429D">
            <w:pPr>
              <w:pStyle w:val="Szvegtrzs"/>
              <w:jc w:val="center"/>
              <w:rPr>
                <w:b/>
                <w:szCs w:val="22"/>
              </w:rPr>
            </w:pPr>
          </w:p>
        </w:tc>
        <w:tc>
          <w:tcPr>
            <w:tcW w:w="4606" w:type="dxa"/>
          </w:tcPr>
          <w:p w:rsidR="00194677" w:rsidRPr="002A14A2" w:rsidRDefault="00194677" w:rsidP="00CF429D">
            <w:pPr>
              <w:pStyle w:val="Szvegtrzs"/>
              <w:jc w:val="center"/>
              <w:rPr>
                <w:b/>
                <w:szCs w:val="22"/>
              </w:rPr>
            </w:pPr>
          </w:p>
          <w:p w:rsidR="00194677" w:rsidRPr="002A14A2" w:rsidRDefault="00194677" w:rsidP="00CF429D">
            <w:pPr>
              <w:pStyle w:val="Szvegtrzs"/>
              <w:jc w:val="center"/>
              <w:rPr>
                <w:b/>
                <w:szCs w:val="22"/>
              </w:rPr>
            </w:pPr>
            <w:r w:rsidRPr="002A14A2">
              <w:rPr>
                <w:b/>
                <w:sz w:val="22"/>
                <w:szCs w:val="22"/>
              </w:rPr>
              <w:t>……………………….</w:t>
            </w:r>
          </w:p>
          <w:p w:rsidR="00194677" w:rsidRPr="002A14A2" w:rsidRDefault="00674799" w:rsidP="00CF429D">
            <w:pPr>
              <w:pStyle w:val="Szvegtrzs"/>
              <w:jc w:val="center"/>
              <w:rPr>
                <w:b/>
                <w:szCs w:val="22"/>
              </w:rPr>
            </w:pPr>
            <w:r>
              <w:rPr>
                <w:b/>
                <w:sz w:val="22"/>
                <w:szCs w:val="22"/>
              </w:rPr>
              <w:t>…</w:t>
            </w:r>
            <w:proofErr w:type="gramStart"/>
            <w:r>
              <w:rPr>
                <w:b/>
                <w:sz w:val="22"/>
                <w:szCs w:val="22"/>
              </w:rPr>
              <w:t>…………..</w:t>
            </w:r>
            <w:proofErr w:type="gramEnd"/>
            <w:r w:rsidR="00194677" w:rsidRPr="002A14A2">
              <w:rPr>
                <w:sz w:val="22"/>
                <w:szCs w:val="22"/>
              </w:rPr>
              <w:t xml:space="preserve"> </w:t>
            </w:r>
            <w:r w:rsidR="00194677" w:rsidRPr="002A14A2">
              <w:rPr>
                <w:b/>
                <w:sz w:val="22"/>
                <w:szCs w:val="22"/>
              </w:rPr>
              <w:t xml:space="preserve">képviseletében: </w:t>
            </w:r>
          </w:p>
          <w:p w:rsidR="00310D58" w:rsidRDefault="00674799" w:rsidP="00CF429D">
            <w:pPr>
              <w:pStyle w:val="Szvegtrzs"/>
              <w:jc w:val="center"/>
              <w:rPr>
                <w:b/>
                <w:szCs w:val="22"/>
              </w:rPr>
            </w:pPr>
            <w:r>
              <w:rPr>
                <w:b/>
                <w:sz w:val="22"/>
                <w:szCs w:val="22"/>
              </w:rPr>
              <w:t>………………….</w:t>
            </w:r>
            <w:r w:rsidR="00310D58" w:rsidRPr="00310D58">
              <w:rPr>
                <w:b/>
                <w:sz w:val="22"/>
                <w:szCs w:val="22"/>
              </w:rPr>
              <w:t xml:space="preserve"> </w:t>
            </w:r>
          </w:p>
          <w:p w:rsidR="00194677" w:rsidRPr="002A14A2" w:rsidRDefault="00194677" w:rsidP="00CF429D">
            <w:pPr>
              <w:pStyle w:val="Szvegtrzs"/>
              <w:jc w:val="center"/>
              <w:rPr>
                <w:b/>
                <w:szCs w:val="22"/>
              </w:rPr>
            </w:pPr>
            <w:r w:rsidRPr="002A14A2">
              <w:rPr>
                <w:b/>
                <w:sz w:val="22"/>
                <w:szCs w:val="22"/>
              </w:rPr>
              <w:t>Vállalkozó</w:t>
            </w:r>
          </w:p>
        </w:tc>
      </w:tr>
      <w:tr w:rsidR="00194677" w:rsidRPr="00453328" w:rsidTr="00CF429D">
        <w:tc>
          <w:tcPr>
            <w:tcW w:w="4606" w:type="dxa"/>
          </w:tcPr>
          <w:p w:rsidR="00194677" w:rsidRPr="002A14A2" w:rsidRDefault="00194677" w:rsidP="00CF429D">
            <w:pPr>
              <w:pStyle w:val="Szvegtrzs"/>
              <w:rPr>
                <w:b/>
                <w:szCs w:val="22"/>
              </w:rPr>
            </w:pPr>
            <w:proofErr w:type="spellStart"/>
            <w:r w:rsidRPr="002A14A2">
              <w:rPr>
                <w:b/>
                <w:sz w:val="22"/>
                <w:szCs w:val="22"/>
              </w:rPr>
              <w:t>Ellenjegyzem</w:t>
            </w:r>
            <w:proofErr w:type="spellEnd"/>
            <w:r w:rsidRPr="002A14A2">
              <w:rPr>
                <w:b/>
                <w:sz w:val="22"/>
                <w:szCs w:val="22"/>
              </w:rPr>
              <w:t>:</w:t>
            </w:r>
          </w:p>
        </w:tc>
        <w:tc>
          <w:tcPr>
            <w:tcW w:w="4606" w:type="dxa"/>
          </w:tcPr>
          <w:p w:rsidR="00194677" w:rsidRPr="002A14A2" w:rsidRDefault="00194677" w:rsidP="00CF429D">
            <w:pPr>
              <w:pStyle w:val="Szvegtrzs"/>
              <w:rPr>
                <w:b/>
                <w:szCs w:val="22"/>
              </w:rPr>
            </w:pPr>
          </w:p>
        </w:tc>
      </w:tr>
      <w:tr w:rsidR="00194677" w:rsidRPr="00453328" w:rsidTr="00CF429D">
        <w:tc>
          <w:tcPr>
            <w:tcW w:w="4606" w:type="dxa"/>
          </w:tcPr>
          <w:p w:rsidR="00194677" w:rsidRPr="002A14A2" w:rsidRDefault="00194677" w:rsidP="00CF429D">
            <w:pPr>
              <w:pStyle w:val="Szvegtrzs"/>
              <w:jc w:val="center"/>
              <w:rPr>
                <w:b/>
                <w:szCs w:val="22"/>
              </w:rPr>
            </w:pPr>
            <w:r w:rsidRPr="002A14A2">
              <w:rPr>
                <w:b/>
                <w:sz w:val="22"/>
                <w:szCs w:val="22"/>
              </w:rPr>
              <w:t>……………………….</w:t>
            </w:r>
          </w:p>
          <w:p w:rsidR="00194677" w:rsidRPr="002A14A2" w:rsidRDefault="00194677" w:rsidP="00CF429D">
            <w:pPr>
              <w:pStyle w:val="Szvegtrzs"/>
              <w:jc w:val="center"/>
              <w:rPr>
                <w:b/>
                <w:szCs w:val="22"/>
              </w:rPr>
            </w:pPr>
            <w:r w:rsidRPr="002A14A2">
              <w:rPr>
                <w:b/>
                <w:sz w:val="22"/>
                <w:szCs w:val="22"/>
              </w:rPr>
              <w:t xml:space="preserve">Dr. File Beáta jegyző </w:t>
            </w:r>
          </w:p>
        </w:tc>
        <w:tc>
          <w:tcPr>
            <w:tcW w:w="4606" w:type="dxa"/>
          </w:tcPr>
          <w:p w:rsidR="00194677" w:rsidRPr="002A14A2" w:rsidRDefault="00194677" w:rsidP="00CF429D">
            <w:pPr>
              <w:pStyle w:val="Szvegtrzs"/>
              <w:jc w:val="center"/>
              <w:rPr>
                <w:b/>
                <w:szCs w:val="22"/>
              </w:rPr>
            </w:pPr>
          </w:p>
        </w:tc>
      </w:tr>
    </w:tbl>
    <w:p w:rsidR="00194677" w:rsidRPr="00453328" w:rsidRDefault="00194677" w:rsidP="00194677">
      <w:pPr>
        <w:pStyle w:val="Szvegtrzs"/>
        <w:rPr>
          <w:sz w:val="22"/>
          <w:szCs w:val="22"/>
        </w:rPr>
      </w:pPr>
    </w:p>
    <w:p w:rsidR="00194677" w:rsidRPr="00453328" w:rsidRDefault="00194677" w:rsidP="00194677">
      <w:pPr>
        <w:pStyle w:val="Szvegtrzs"/>
        <w:rPr>
          <w:sz w:val="22"/>
          <w:szCs w:val="22"/>
        </w:rPr>
      </w:pPr>
    </w:p>
    <w:p w:rsidR="00194677" w:rsidRPr="00453328" w:rsidRDefault="00194677" w:rsidP="00194677">
      <w:pPr>
        <w:pStyle w:val="Szvegtrzs"/>
        <w:rPr>
          <w:b/>
          <w:sz w:val="22"/>
          <w:szCs w:val="22"/>
        </w:rPr>
      </w:pPr>
      <w:r w:rsidRPr="00453328">
        <w:rPr>
          <w:b/>
          <w:sz w:val="22"/>
          <w:szCs w:val="22"/>
        </w:rPr>
        <w:t xml:space="preserve">Pénzügyi ellenjegyzés: </w:t>
      </w:r>
    </w:p>
    <w:p w:rsidR="00194677" w:rsidRPr="00453328" w:rsidRDefault="00194677" w:rsidP="00194677">
      <w:pPr>
        <w:pStyle w:val="Szvegtrzs"/>
        <w:rPr>
          <w:b/>
          <w:sz w:val="22"/>
          <w:szCs w:val="22"/>
        </w:rPr>
      </w:pPr>
    </w:p>
    <w:p w:rsidR="00194677" w:rsidRPr="00453328" w:rsidRDefault="00194677" w:rsidP="00194677">
      <w:pPr>
        <w:pStyle w:val="Szvegtrzs"/>
        <w:rPr>
          <w:b/>
          <w:sz w:val="22"/>
          <w:szCs w:val="22"/>
        </w:rPr>
      </w:pPr>
    </w:p>
    <w:p w:rsidR="00194677" w:rsidRPr="00453328" w:rsidRDefault="00194677" w:rsidP="00194677">
      <w:pPr>
        <w:pStyle w:val="Szvegtrzs"/>
        <w:rPr>
          <w:b/>
          <w:sz w:val="22"/>
          <w:szCs w:val="22"/>
        </w:rPr>
      </w:pPr>
      <w:r w:rsidRPr="00453328">
        <w:rPr>
          <w:b/>
          <w:sz w:val="22"/>
          <w:szCs w:val="22"/>
        </w:rPr>
        <w:tab/>
        <w:t>………………….………….</w:t>
      </w:r>
    </w:p>
    <w:p w:rsidR="00194677" w:rsidRPr="00453328" w:rsidRDefault="00194677" w:rsidP="00194677">
      <w:pPr>
        <w:pStyle w:val="Szvegtrzs"/>
        <w:ind w:firstLine="708"/>
        <w:rPr>
          <w:b/>
          <w:sz w:val="22"/>
          <w:szCs w:val="22"/>
        </w:rPr>
      </w:pPr>
      <w:r w:rsidRPr="00453328">
        <w:rPr>
          <w:b/>
          <w:sz w:val="22"/>
          <w:szCs w:val="22"/>
        </w:rPr>
        <w:t>Bársony Éva osztályvezető</w:t>
      </w:r>
    </w:p>
    <w:p w:rsidR="00194677" w:rsidRPr="00453328" w:rsidRDefault="00194677" w:rsidP="00194677">
      <w:pPr>
        <w:pStyle w:val="Szvegtrzs"/>
        <w:ind w:firstLine="708"/>
        <w:rPr>
          <w:sz w:val="22"/>
          <w:szCs w:val="22"/>
        </w:rPr>
      </w:pPr>
    </w:p>
    <w:p w:rsidR="00194677" w:rsidRPr="00453328" w:rsidRDefault="00194677" w:rsidP="00194677">
      <w:pPr>
        <w:pStyle w:val="Szvegtrzs"/>
        <w:rPr>
          <w:sz w:val="22"/>
          <w:szCs w:val="22"/>
        </w:rPr>
      </w:pPr>
    </w:p>
    <w:p w:rsidR="009B2070" w:rsidRDefault="00310D58" w:rsidP="00310D58">
      <w:pPr>
        <w:pStyle w:val="Szvegtrzs"/>
        <w:rPr>
          <w:sz w:val="22"/>
          <w:szCs w:val="22"/>
        </w:rPr>
      </w:pPr>
      <w:r>
        <w:rPr>
          <w:b/>
          <w:sz w:val="22"/>
          <w:szCs w:val="22"/>
        </w:rPr>
        <w:t>M</w:t>
      </w:r>
      <w:r w:rsidR="00194677" w:rsidRPr="00453328">
        <w:rPr>
          <w:b/>
          <w:sz w:val="22"/>
          <w:szCs w:val="22"/>
        </w:rPr>
        <w:t>elléklet:</w:t>
      </w:r>
      <w:r w:rsidR="00194677" w:rsidRPr="00453328">
        <w:rPr>
          <w:sz w:val="22"/>
          <w:szCs w:val="22"/>
        </w:rPr>
        <w:t xml:space="preserve"> </w:t>
      </w:r>
      <w:r w:rsidR="009B2070" w:rsidRPr="009B2070">
        <w:rPr>
          <w:b/>
          <w:sz w:val="22"/>
          <w:szCs w:val="22"/>
        </w:rPr>
        <w:t>1. árazott költségvetés kiírás</w:t>
      </w:r>
    </w:p>
    <w:p w:rsidR="00C64EA1" w:rsidRPr="00D6750D" w:rsidRDefault="009B2070" w:rsidP="00310D58">
      <w:pPr>
        <w:pStyle w:val="Szvegtrzs"/>
        <w:rPr>
          <w:b/>
          <w:sz w:val="22"/>
          <w:szCs w:val="22"/>
        </w:rPr>
      </w:pPr>
      <w:r>
        <w:rPr>
          <w:sz w:val="22"/>
          <w:szCs w:val="22"/>
        </w:rPr>
        <w:lastRenderedPageBreak/>
        <w:t xml:space="preserve">2. </w:t>
      </w:r>
      <w:r w:rsidR="00194677" w:rsidRPr="00453328">
        <w:rPr>
          <w:b/>
          <w:sz w:val="22"/>
          <w:szCs w:val="22"/>
        </w:rPr>
        <w:t>Részletes megvalósítási ütemterv</w:t>
      </w:r>
      <w:r w:rsidR="00194677">
        <w:rPr>
          <w:b/>
          <w:sz w:val="22"/>
          <w:szCs w:val="22"/>
        </w:rPr>
        <w:t xml:space="preserve"> </w:t>
      </w:r>
    </w:p>
    <w:sectPr w:rsidR="00C64EA1" w:rsidRPr="00D6750D" w:rsidSect="007D464E">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0D8D" w:rsidRDefault="00EE0D8D">
      <w:r>
        <w:separator/>
      </w:r>
    </w:p>
  </w:endnote>
  <w:endnote w:type="continuationSeparator" w:id="0">
    <w:p w:rsidR="00EE0D8D" w:rsidRDefault="00EE0D8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0D8D" w:rsidRDefault="00EE0D8D">
      <w:r>
        <w:separator/>
      </w:r>
    </w:p>
  </w:footnote>
  <w:footnote w:type="continuationSeparator" w:id="0">
    <w:p w:rsidR="00EE0D8D" w:rsidRDefault="00EE0D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C2E" w:rsidRDefault="007E5C2E" w:rsidP="00337B23">
    <w:pPr>
      <w:pStyle w:val="lfej"/>
      <w:jc w:val="center"/>
      <w:rPr>
        <w:b/>
        <w:i/>
        <w:u w:val="single"/>
      </w:rPr>
    </w:pPr>
    <w:r>
      <w:rPr>
        <w:b/>
        <w:i/>
        <w:u w:val="single"/>
      </w:rPr>
      <w:t xml:space="preserve">KÉSZÜLT </w:t>
    </w:r>
    <w:proofErr w:type="gramStart"/>
    <w:r>
      <w:rPr>
        <w:b/>
        <w:i/>
        <w:u w:val="single"/>
      </w:rPr>
      <w:t>A</w:t>
    </w:r>
    <w:proofErr w:type="gramEnd"/>
    <w:r>
      <w:rPr>
        <w:b/>
        <w:i/>
        <w:u w:val="single"/>
      </w:rPr>
      <w:t xml:space="preserve"> KÖVETKEZŐ KÖZBESZERZÉSI ELJÁRÁS ALAPJÁN:</w:t>
    </w:r>
  </w:p>
  <w:p w:rsidR="00460F36" w:rsidRPr="00E346C9" w:rsidRDefault="00460F36" w:rsidP="00460F36">
    <w:pPr>
      <w:pStyle w:val="lfej"/>
      <w:jc w:val="center"/>
      <w:rPr>
        <w:i/>
      </w:rPr>
    </w:pPr>
    <w:r w:rsidRPr="00E346C9">
      <w:rPr>
        <w:i/>
      </w:rPr>
      <w:t>„</w:t>
    </w:r>
    <w:r w:rsidRPr="00BF2883">
      <w:rPr>
        <w:b/>
        <w:bCs/>
        <w:sz w:val="22"/>
        <w:szCs w:val="22"/>
      </w:rPr>
      <w:t>Streetball pálya kivitelezése a látvány-csapatsportágak Tao támogatási rendszere keretében</w:t>
    </w:r>
    <w:r w:rsidRPr="00E346C9">
      <w:rPr>
        <w:i/>
      </w:rPr>
      <w:t xml:space="preserve">” </w:t>
    </w:r>
  </w:p>
  <w:p w:rsidR="00460F36" w:rsidRPr="00E346C9" w:rsidRDefault="00460F36" w:rsidP="00460F36">
    <w:pPr>
      <w:pStyle w:val="lfej"/>
      <w:jc w:val="center"/>
    </w:pPr>
    <w:r w:rsidRPr="00E346C9">
      <w:t>tárgyú, a Kbt. 117. §</w:t>
    </w:r>
    <w:proofErr w:type="spellStart"/>
    <w:r w:rsidRPr="00E346C9">
      <w:t>-a</w:t>
    </w:r>
    <w:proofErr w:type="spellEnd"/>
    <w:r w:rsidRPr="00E346C9">
      <w:t xml:space="preserve"> szerinti tárgyalásos eljáráshoz</w:t>
    </w:r>
  </w:p>
  <w:p w:rsidR="00460F36" w:rsidRPr="00E346C9" w:rsidRDefault="00460F36" w:rsidP="00460F36">
    <w:pPr>
      <w:pStyle w:val="lfej"/>
      <w:jc w:val="center"/>
    </w:pPr>
    <w:r w:rsidRPr="00E346C9">
      <w:t>K</w:t>
    </w:r>
    <w:proofErr w:type="gramStart"/>
    <w:r w:rsidRPr="00E346C9">
      <w:t>.É</w:t>
    </w:r>
    <w:proofErr w:type="gramEnd"/>
    <w:r w:rsidRPr="00E346C9">
      <w:t>. 1</w:t>
    </w:r>
    <w:r>
      <w:t>9454</w:t>
    </w:r>
    <w:r w:rsidRPr="00E346C9">
      <w:t>/2017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D3547"/>
    <w:multiLevelType w:val="hybridMultilevel"/>
    <w:tmpl w:val="4ED6DDA0"/>
    <w:lvl w:ilvl="0" w:tplc="040E0001">
      <w:start w:val="1"/>
      <w:numFmt w:val="bullet"/>
      <w:lvlText w:val=""/>
      <w:lvlJc w:val="left"/>
      <w:pPr>
        <w:ind w:left="1068" w:hanging="360"/>
      </w:pPr>
      <w:rPr>
        <w:rFonts w:ascii="Symbol" w:hAnsi="Symbol"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1">
    <w:nsid w:val="12A33AC6"/>
    <w:multiLevelType w:val="hybridMultilevel"/>
    <w:tmpl w:val="15FCA76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nsid w:val="184A7C56"/>
    <w:multiLevelType w:val="hybridMultilevel"/>
    <w:tmpl w:val="9C40C7C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nsid w:val="1D52163D"/>
    <w:multiLevelType w:val="hybridMultilevel"/>
    <w:tmpl w:val="C9A40EE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nsid w:val="291668D0"/>
    <w:multiLevelType w:val="hybridMultilevel"/>
    <w:tmpl w:val="06987366"/>
    <w:lvl w:ilvl="0" w:tplc="71B6BBC4">
      <w:numFmt w:val="bullet"/>
      <w:lvlText w:val="•"/>
      <w:lvlJc w:val="left"/>
      <w:pPr>
        <w:ind w:left="720" w:hanging="360"/>
      </w:pPr>
      <w:rPr>
        <w:rFonts w:ascii="Times New Roman" w:eastAsia="Times New Roman"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nsid w:val="3674448C"/>
    <w:multiLevelType w:val="hybridMultilevel"/>
    <w:tmpl w:val="09708EE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nsid w:val="4E776A5B"/>
    <w:multiLevelType w:val="hybridMultilevel"/>
    <w:tmpl w:val="DF7C178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nsid w:val="51451C40"/>
    <w:multiLevelType w:val="hybridMultilevel"/>
    <w:tmpl w:val="4E36F5EA"/>
    <w:lvl w:ilvl="0" w:tplc="B122F226">
      <w:start w:val="4"/>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nsid w:val="54306A47"/>
    <w:multiLevelType w:val="hybridMultilevel"/>
    <w:tmpl w:val="D4704DFC"/>
    <w:lvl w:ilvl="0" w:tplc="040E0005">
      <w:start w:val="1"/>
      <w:numFmt w:val="bullet"/>
      <w:lvlText w:val=""/>
      <w:lvlJc w:val="left"/>
      <w:pPr>
        <w:tabs>
          <w:tab w:val="num" w:pos="720"/>
        </w:tabs>
        <w:ind w:left="720" w:hanging="360"/>
      </w:pPr>
      <w:rPr>
        <w:rFonts w:ascii="Wingdings" w:hAnsi="Wingding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9">
    <w:nsid w:val="58323F8B"/>
    <w:multiLevelType w:val="hybridMultilevel"/>
    <w:tmpl w:val="F480908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nsid w:val="5F0A4AAF"/>
    <w:multiLevelType w:val="hybridMultilevel"/>
    <w:tmpl w:val="CFFA3A20"/>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nsid w:val="6B821E09"/>
    <w:multiLevelType w:val="hybridMultilevel"/>
    <w:tmpl w:val="1A50C5E8"/>
    <w:lvl w:ilvl="0" w:tplc="040E000F">
      <w:start w:val="1"/>
      <w:numFmt w:val="decimal"/>
      <w:lvlText w:val="%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nsid w:val="76666B95"/>
    <w:multiLevelType w:val="hybridMultilevel"/>
    <w:tmpl w:val="E7FC6E3E"/>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4"/>
  </w:num>
  <w:num w:numId="2">
    <w:abstractNumId w:val="7"/>
  </w:num>
  <w:num w:numId="3">
    <w:abstractNumId w:val="0"/>
  </w:num>
  <w:num w:numId="4">
    <w:abstractNumId w:val="11"/>
  </w:num>
  <w:num w:numId="5">
    <w:abstractNumId w:val="1"/>
  </w:num>
  <w:num w:numId="6">
    <w:abstractNumId w:val="2"/>
  </w:num>
  <w:num w:numId="7">
    <w:abstractNumId w:val="3"/>
  </w:num>
  <w:num w:numId="8">
    <w:abstractNumId w:val="5"/>
  </w:num>
  <w:num w:numId="9">
    <w:abstractNumId w:val="9"/>
  </w:num>
  <w:num w:numId="10">
    <w:abstractNumId w:val="12"/>
  </w:num>
  <w:num w:numId="11">
    <w:abstractNumId w:val="10"/>
  </w:num>
  <w:num w:numId="12">
    <w:abstractNumId w:val="6"/>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194677"/>
    <w:rsid w:val="000055ED"/>
    <w:rsid w:val="00072CBF"/>
    <w:rsid w:val="00194677"/>
    <w:rsid w:val="001A23AB"/>
    <w:rsid w:val="00256E8D"/>
    <w:rsid w:val="00272E70"/>
    <w:rsid w:val="002A0174"/>
    <w:rsid w:val="002A7B4C"/>
    <w:rsid w:val="00310D58"/>
    <w:rsid w:val="0037370B"/>
    <w:rsid w:val="00394CD7"/>
    <w:rsid w:val="00460F36"/>
    <w:rsid w:val="004F76F6"/>
    <w:rsid w:val="005C5E3D"/>
    <w:rsid w:val="006635F6"/>
    <w:rsid w:val="00674799"/>
    <w:rsid w:val="006F070C"/>
    <w:rsid w:val="007D464E"/>
    <w:rsid w:val="007E5C2E"/>
    <w:rsid w:val="00842A14"/>
    <w:rsid w:val="009B2070"/>
    <w:rsid w:val="009B683F"/>
    <w:rsid w:val="00B35210"/>
    <w:rsid w:val="00B62740"/>
    <w:rsid w:val="00D424E2"/>
    <w:rsid w:val="00D63749"/>
    <w:rsid w:val="00D6750D"/>
    <w:rsid w:val="00D8700C"/>
    <w:rsid w:val="00DC0D63"/>
    <w:rsid w:val="00E11054"/>
    <w:rsid w:val="00E17286"/>
    <w:rsid w:val="00E646D9"/>
    <w:rsid w:val="00EA0554"/>
    <w:rsid w:val="00EE0D8D"/>
    <w:rsid w:val="00EE370F"/>
    <w:rsid w:val="00F20F2E"/>
    <w:rsid w:val="00F2231D"/>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194677"/>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rsid w:val="00194677"/>
    <w:pPr>
      <w:tabs>
        <w:tab w:val="center" w:pos="4536"/>
        <w:tab w:val="right" w:pos="9072"/>
      </w:tabs>
    </w:pPr>
  </w:style>
  <w:style w:type="character" w:customStyle="1" w:styleId="lfejChar">
    <w:name w:val="Élőfej Char"/>
    <w:basedOn w:val="Bekezdsalapbettpusa"/>
    <w:link w:val="lfej"/>
    <w:uiPriority w:val="99"/>
    <w:rsid w:val="00194677"/>
    <w:rPr>
      <w:rFonts w:ascii="Times New Roman" w:eastAsia="Times New Roman" w:hAnsi="Times New Roman" w:cs="Times New Roman"/>
      <w:sz w:val="24"/>
      <w:szCs w:val="24"/>
    </w:rPr>
  </w:style>
  <w:style w:type="paragraph" w:styleId="Szvegtrzs">
    <w:name w:val="Body Text"/>
    <w:aliases w:val=" Char"/>
    <w:basedOn w:val="Norml"/>
    <w:link w:val="SzvegtrzsChar"/>
    <w:rsid w:val="00194677"/>
    <w:pPr>
      <w:jc w:val="both"/>
    </w:pPr>
    <w:rPr>
      <w:szCs w:val="20"/>
    </w:rPr>
  </w:style>
  <w:style w:type="character" w:customStyle="1" w:styleId="SzvegtrzsChar">
    <w:name w:val="Szövegtörzs Char"/>
    <w:aliases w:val=" Char Char, Char Char1"/>
    <w:basedOn w:val="Bekezdsalapbettpusa"/>
    <w:link w:val="Szvegtrzs"/>
    <w:rsid w:val="00194677"/>
    <w:rPr>
      <w:rFonts w:ascii="Times New Roman" w:eastAsia="Times New Roman" w:hAnsi="Times New Roman" w:cs="Times New Roman"/>
      <w:sz w:val="24"/>
      <w:szCs w:val="20"/>
    </w:rPr>
  </w:style>
  <w:style w:type="paragraph" w:styleId="Listaszerbekezds">
    <w:name w:val="List Paragraph"/>
    <w:basedOn w:val="Norml"/>
    <w:uiPriority w:val="34"/>
    <w:qFormat/>
    <w:rsid w:val="00194677"/>
    <w:pPr>
      <w:spacing w:after="200" w:line="276" w:lineRule="auto"/>
      <w:ind w:left="720"/>
      <w:contextualSpacing/>
    </w:pPr>
    <w:rPr>
      <w:rFonts w:ascii="Calibri" w:eastAsia="Calibri" w:hAnsi="Calibri"/>
      <w:sz w:val="22"/>
      <w:szCs w:val="22"/>
      <w:lang w:eastAsia="en-US"/>
    </w:rPr>
  </w:style>
  <w:style w:type="paragraph" w:styleId="Szvegtrzs2">
    <w:name w:val="Body Text 2"/>
    <w:basedOn w:val="Norml"/>
    <w:link w:val="Szvegtrzs2Char"/>
    <w:rsid w:val="00194677"/>
    <w:pPr>
      <w:spacing w:after="120" w:line="480" w:lineRule="auto"/>
    </w:pPr>
  </w:style>
  <w:style w:type="character" w:customStyle="1" w:styleId="Szvegtrzs2Char">
    <w:name w:val="Szövegtörzs 2 Char"/>
    <w:basedOn w:val="Bekezdsalapbettpusa"/>
    <w:link w:val="Szvegtrzs2"/>
    <w:rsid w:val="00194677"/>
    <w:rPr>
      <w:rFonts w:ascii="Times New Roman" w:eastAsia="Times New Roman" w:hAnsi="Times New Roman" w:cs="Times New Roman"/>
      <w:sz w:val="24"/>
      <w:szCs w:val="24"/>
    </w:rPr>
  </w:style>
  <w:style w:type="character" w:styleId="Hiperhivatkozs">
    <w:name w:val="Hyperlink"/>
    <w:rsid w:val="00194677"/>
    <w:rPr>
      <w:color w:val="0000FF"/>
      <w:u w:val="single"/>
    </w:rPr>
  </w:style>
  <w:style w:type="character" w:customStyle="1" w:styleId="apple-style-span">
    <w:name w:val="apple-style-span"/>
    <w:basedOn w:val="Bekezdsalapbettpusa"/>
    <w:rsid w:val="00194677"/>
  </w:style>
  <w:style w:type="paragraph" w:styleId="Csakszveg">
    <w:name w:val="Plain Text"/>
    <w:basedOn w:val="Norml"/>
    <w:link w:val="CsakszvegChar"/>
    <w:rsid w:val="00194677"/>
    <w:rPr>
      <w:rFonts w:ascii="Courier New" w:hAnsi="Courier New"/>
      <w:sz w:val="20"/>
      <w:szCs w:val="20"/>
    </w:rPr>
  </w:style>
  <w:style w:type="character" w:customStyle="1" w:styleId="CsakszvegChar">
    <w:name w:val="Csak szöveg Char"/>
    <w:basedOn w:val="Bekezdsalapbettpusa"/>
    <w:link w:val="Csakszveg"/>
    <w:rsid w:val="00194677"/>
    <w:rPr>
      <w:rFonts w:ascii="Courier New" w:eastAsia="Times New Roman" w:hAnsi="Courier New" w:cs="Times New Roman"/>
      <w:sz w:val="20"/>
      <w:szCs w:val="20"/>
    </w:rPr>
  </w:style>
  <w:style w:type="paragraph" w:styleId="llb">
    <w:name w:val="footer"/>
    <w:basedOn w:val="Norml"/>
    <w:link w:val="llbChar"/>
    <w:uiPriority w:val="99"/>
    <w:unhideWhenUsed/>
    <w:rsid w:val="007E5C2E"/>
    <w:pPr>
      <w:tabs>
        <w:tab w:val="center" w:pos="4536"/>
        <w:tab w:val="right" w:pos="9072"/>
      </w:tabs>
    </w:pPr>
  </w:style>
  <w:style w:type="character" w:customStyle="1" w:styleId="llbChar">
    <w:name w:val="Élőláb Char"/>
    <w:basedOn w:val="Bekezdsalapbettpusa"/>
    <w:link w:val="llb"/>
    <w:uiPriority w:val="99"/>
    <w:rsid w:val="007E5C2E"/>
    <w:rPr>
      <w:rFonts w:ascii="Times New Roman" w:eastAsia="Times New Roman" w:hAnsi="Times New Roman" w:cs="Times New Roman"/>
      <w:sz w:val="24"/>
      <w:szCs w:val="24"/>
      <w:lang w:eastAsia="hu-H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194677"/>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rsid w:val="00194677"/>
    <w:pPr>
      <w:tabs>
        <w:tab w:val="center" w:pos="4536"/>
        <w:tab w:val="right" w:pos="9072"/>
      </w:tabs>
    </w:pPr>
    <w:rPr>
      <w:lang w:val="x-none" w:eastAsia="x-none"/>
    </w:rPr>
  </w:style>
  <w:style w:type="character" w:customStyle="1" w:styleId="lfejChar">
    <w:name w:val="Élőfej Char"/>
    <w:basedOn w:val="Bekezdsalapbettpusa"/>
    <w:link w:val="lfej"/>
    <w:rsid w:val="00194677"/>
    <w:rPr>
      <w:rFonts w:ascii="Times New Roman" w:eastAsia="Times New Roman" w:hAnsi="Times New Roman" w:cs="Times New Roman"/>
      <w:sz w:val="24"/>
      <w:szCs w:val="24"/>
      <w:lang w:val="x-none" w:eastAsia="x-none"/>
    </w:rPr>
  </w:style>
  <w:style w:type="paragraph" w:styleId="Szvegtrzs">
    <w:name w:val="Body Text"/>
    <w:aliases w:val=" Char"/>
    <w:basedOn w:val="Norml"/>
    <w:link w:val="SzvegtrzsChar"/>
    <w:rsid w:val="00194677"/>
    <w:pPr>
      <w:jc w:val="both"/>
    </w:pPr>
    <w:rPr>
      <w:szCs w:val="20"/>
      <w:lang w:val="x-none" w:eastAsia="x-none"/>
    </w:rPr>
  </w:style>
  <w:style w:type="character" w:customStyle="1" w:styleId="SzvegtrzsChar">
    <w:name w:val="Szövegtörzs Char"/>
    <w:aliases w:val=" Char Char"/>
    <w:basedOn w:val="Bekezdsalapbettpusa"/>
    <w:link w:val="Szvegtrzs"/>
    <w:rsid w:val="00194677"/>
    <w:rPr>
      <w:rFonts w:ascii="Times New Roman" w:eastAsia="Times New Roman" w:hAnsi="Times New Roman" w:cs="Times New Roman"/>
      <w:sz w:val="24"/>
      <w:szCs w:val="20"/>
      <w:lang w:val="x-none" w:eastAsia="x-none"/>
    </w:rPr>
  </w:style>
  <w:style w:type="paragraph" w:styleId="Listaszerbekezds">
    <w:name w:val="List Paragraph"/>
    <w:basedOn w:val="Norml"/>
    <w:uiPriority w:val="34"/>
    <w:qFormat/>
    <w:rsid w:val="00194677"/>
    <w:pPr>
      <w:spacing w:after="200" w:line="276" w:lineRule="auto"/>
      <w:ind w:left="720"/>
      <w:contextualSpacing/>
    </w:pPr>
    <w:rPr>
      <w:rFonts w:ascii="Calibri" w:eastAsia="Calibri" w:hAnsi="Calibri"/>
      <w:sz w:val="22"/>
      <w:szCs w:val="22"/>
      <w:lang w:eastAsia="en-US"/>
    </w:rPr>
  </w:style>
  <w:style w:type="paragraph" w:styleId="Szvegtrzs2">
    <w:name w:val="Body Text 2"/>
    <w:basedOn w:val="Norml"/>
    <w:link w:val="Szvegtrzs2Char"/>
    <w:rsid w:val="00194677"/>
    <w:pPr>
      <w:spacing w:after="120" w:line="480" w:lineRule="auto"/>
    </w:pPr>
    <w:rPr>
      <w:lang w:val="x-none" w:eastAsia="x-none"/>
    </w:rPr>
  </w:style>
  <w:style w:type="character" w:customStyle="1" w:styleId="Szvegtrzs2Char">
    <w:name w:val="Szövegtörzs 2 Char"/>
    <w:basedOn w:val="Bekezdsalapbettpusa"/>
    <w:link w:val="Szvegtrzs2"/>
    <w:rsid w:val="00194677"/>
    <w:rPr>
      <w:rFonts w:ascii="Times New Roman" w:eastAsia="Times New Roman" w:hAnsi="Times New Roman" w:cs="Times New Roman"/>
      <w:sz w:val="24"/>
      <w:szCs w:val="24"/>
      <w:lang w:val="x-none" w:eastAsia="x-none"/>
    </w:rPr>
  </w:style>
  <w:style w:type="character" w:styleId="Hiperhivatkozs">
    <w:name w:val="Hyperlink"/>
    <w:rsid w:val="00194677"/>
    <w:rPr>
      <w:color w:val="0000FF"/>
      <w:u w:val="single"/>
    </w:rPr>
  </w:style>
  <w:style w:type="character" w:customStyle="1" w:styleId="apple-style-span">
    <w:name w:val="apple-style-span"/>
    <w:basedOn w:val="Bekezdsalapbettpusa"/>
    <w:rsid w:val="00194677"/>
  </w:style>
  <w:style w:type="paragraph" w:styleId="Csakszveg">
    <w:name w:val="Plain Text"/>
    <w:basedOn w:val="Norml"/>
    <w:link w:val="CsakszvegChar"/>
    <w:rsid w:val="00194677"/>
    <w:rPr>
      <w:rFonts w:ascii="Courier New" w:hAnsi="Courier New"/>
      <w:sz w:val="20"/>
      <w:szCs w:val="20"/>
      <w:lang w:val="x-none" w:eastAsia="x-none"/>
    </w:rPr>
  </w:style>
  <w:style w:type="character" w:customStyle="1" w:styleId="CsakszvegChar">
    <w:name w:val="Csak szöveg Char"/>
    <w:basedOn w:val="Bekezdsalapbettpusa"/>
    <w:link w:val="Csakszveg"/>
    <w:rsid w:val="00194677"/>
    <w:rPr>
      <w:rFonts w:ascii="Courier New" w:eastAsia="Times New Roman" w:hAnsi="Courier New" w:cs="Times New Roman"/>
      <w:sz w:val="20"/>
      <w:szCs w:val="20"/>
      <w:lang w:val="x-none" w:eastAsia="x-none"/>
    </w:rPr>
  </w:style>
  <w:style w:type="paragraph" w:styleId="llb">
    <w:name w:val="footer"/>
    <w:basedOn w:val="Norml"/>
    <w:link w:val="llbChar"/>
    <w:uiPriority w:val="99"/>
    <w:unhideWhenUsed/>
    <w:rsid w:val="007E5C2E"/>
    <w:pPr>
      <w:tabs>
        <w:tab w:val="center" w:pos="4536"/>
        <w:tab w:val="right" w:pos="9072"/>
      </w:tabs>
    </w:pPr>
  </w:style>
  <w:style w:type="character" w:customStyle="1" w:styleId="llbChar">
    <w:name w:val="Élőláb Char"/>
    <w:basedOn w:val="Bekezdsalapbettpusa"/>
    <w:link w:val="llb"/>
    <w:uiPriority w:val="99"/>
    <w:rsid w:val="007E5C2E"/>
    <w:rPr>
      <w:rFonts w:ascii="Times New Roman" w:eastAsia="Times New Roman" w:hAnsi="Times New Roman" w:cs="Times New Roman"/>
      <w:sz w:val="24"/>
      <w:szCs w:val="24"/>
      <w:lang w:eastAsia="hu-HU"/>
    </w:rPr>
  </w:style>
</w:styles>
</file>

<file path=word/webSettings.xml><?xml version="1.0" encoding="utf-8"?>
<w:webSettings xmlns:r="http://schemas.openxmlformats.org/officeDocument/2006/relationships" xmlns:w="http://schemas.openxmlformats.org/wordprocessingml/2006/main">
  <w:divs>
    <w:div w:id="376856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bartalus.laszlo@oroszlany.h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2833</Words>
  <Characters>19553</Characters>
  <Application>Microsoft Office Word</Application>
  <DocSecurity>0</DocSecurity>
  <Lines>162</Lines>
  <Paragraphs>44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22342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Molnár Miléna</dc:creator>
  <cp:lastModifiedBy>molnarm</cp:lastModifiedBy>
  <cp:revision>3</cp:revision>
  <dcterms:created xsi:type="dcterms:W3CDTF">2018-01-29T22:43:00Z</dcterms:created>
  <dcterms:modified xsi:type="dcterms:W3CDTF">2018-01-29T22:45:00Z</dcterms:modified>
</cp:coreProperties>
</file>